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819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桂林市中医医院职工亲子游活动路线</w:t>
      </w:r>
    </w:p>
    <w:p w14:paraId="6466C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Style w:val="6"/>
          <w:rFonts w:hint="eastAsia" w:ascii="宋体" w:hAnsi="宋体" w:eastAsia="宋体" w:cs="宋体"/>
          <w:kern w:val="0"/>
          <w:sz w:val="31"/>
          <w:szCs w:val="31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kern w:val="0"/>
          <w:sz w:val="31"/>
          <w:szCs w:val="31"/>
          <w:lang w:val="en-US" w:eastAsia="zh-CN" w:bidi="ar"/>
        </w:rPr>
        <w:t>兴安灵渠+长征湘江战役纪念碑+水街一日游</w:t>
      </w:r>
    </w:p>
    <w:p w14:paraId="278A6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宋体" w:cs="宋体"/>
          <w:kern w:val="0"/>
          <w:sz w:val="31"/>
          <w:szCs w:val="31"/>
          <w:lang w:val="en-US" w:eastAsia="zh-CN" w:bidi="ar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026年7月25日或7月26日</w:t>
      </w:r>
    </w:p>
    <w:p w14:paraId="3F321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宋体" w:cs="宋体"/>
          <w:kern w:val="0"/>
          <w:sz w:val="31"/>
          <w:szCs w:val="31"/>
          <w:lang w:val="en-US" w:eastAsia="zh-CN" w:bidi="ar"/>
        </w:rPr>
        <w:t>人数：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约200人</w:t>
      </w:r>
    </w:p>
    <w:p w14:paraId="4CA2BF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6"/>
          <w:rFonts w:hint="eastAsia" w:ascii="宋体" w:hAnsi="宋体" w:eastAsia="宋体" w:cs="宋体"/>
          <w:sz w:val="31"/>
          <w:szCs w:val="31"/>
          <w:lang w:val="en-US" w:eastAsia="zh-CN"/>
        </w:rPr>
      </w:pPr>
      <w:r>
        <w:rPr>
          <w:rStyle w:val="6"/>
          <w:rFonts w:hint="eastAsia" w:ascii="宋体" w:hAnsi="宋体" w:eastAsia="宋体" w:cs="宋体"/>
          <w:sz w:val="31"/>
          <w:szCs w:val="31"/>
          <w:lang w:val="en-US" w:eastAsia="zh-CN"/>
        </w:rPr>
        <w:t>行程安排：</w:t>
      </w:r>
    </w:p>
    <w:p w14:paraId="529C80A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统一地点集合；</w:t>
      </w:r>
    </w:p>
    <w:p w14:paraId="2B13884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乘车前往兴安（车上导游做介绍和注意事项讲解以及互动破冰活动）；</w:t>
      </w:r>
    </w:p>
    <w:p w14:paraId="03974C9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红色脊梁：湘江战役--生死存亡之战，长征精神丰碑</w:t>
      </w:r>
    </w:p>
    <w:p w14:paraId="36B0FA7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午餐</w:t>
      </w:r>
    </w:p>
    <w:p w14:paraId="09CD929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文化根基：灵渠-世界水利奇迹，千年文明血脉</w:t>
      </w:r>
    </w:p>
    <w:p w14:paraId="42981E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乘车返程</w:t>
      </w:r>
    </w:p>
    <w:p w14:paraId="072E39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6"/>
          <w:rFonts w:hint="eastAsia" w:ascii="宋体" w:hAnsi="宋体" w:eastAsia="宋体" w:cs="宋体"/>
          <w:sz w:val="31"/>
          <w:szCs w:val="31"/>
        </w:rPr>
        <w:t>费用包含：</w:t>
      </w:r>
    </w:p>
    <w:p w14:paraId="45D88C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车位费、景点门票费、导游讲解费、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1正餐、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个人旅游意外险、矿泉水每人一瓶、身高1.2米以下半价；</w:t>
      </w:r>
      <w:bookmarkStart w:id="0" w:name="_GoBack"/>
      <w:bookmarkEnd w:id="0"/>
    </w:p>
    <w:p w14:paraId="1A3519E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C3036"/>
    <w:multiLevelType w:val="singleLevel"/>
    <w:tmpl w:val="365C30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26D0B"/>
    <w:rsid w:val="3AA2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甘肃分公司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2026-07-01T00:00:00Z</dcterms:created>
  <dc:creator>Administrator</dc:creator>
  <cp:lastModifiedBy>Administrator</cp:lastModifiedBy>
  <dcterms:modified xsi:type="dcterms:W3CDTF">2026-07-01T00:22:13Z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6BDBF34FF4554D5081BE8BE37827F0D7_11</vt:lpwstr>
  </property>
</Properties>
</file>