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1517" w:tblpY="2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80"/>
        <w:gridCol w:w="6524"/>
        <w:gridCol w:w="588"/>
        <w:gridCol w:w="588"/>
      </w:tblGrid>
      <w:tr w14:paraId="5E20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145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CB94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  <w:b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A219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  <w:b/>
              </w:rPr>
              <w:t>技术参数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C874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40F2">
            <w:pPr>
              <w:pStyle w:val="11"/>
              <w:spacing w:line="360" w:lineRule="auto"/>
              <w:ind w:firstLine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单位</w:t>
            </w:r>
          </w:p>
        </w:tc>
      </w:tr>
      <w:tr w14:paraId="5A64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5C91B">
            <w:pPr>
              <w:pStyle w:val="11"/>
              <w:spacing w:line="360" w:lineRule="auto"/>
              <w:ind w:firstLine="0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22B9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睡眠呼吸初筛仪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425D1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1.1硬件系统：</w:t>
            </w:r>
          </w:p>
          <w:p w14:paraId="6992C0F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 1.1.1适用于呼吸科、耳鼻喉科、神经内科及其他相关科室，满足科室睡眠呼吸暂停、低通气综合征诊断与治疗的临床和科研需要；</w:t>
            </w:r>
          </w:p>
          <w:p w14:paraId="6BC5841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1.1.2监测参数包括：口鼻气流、鼾声、胸腹式呼吸、体位、脉搏、血氧饱和度、CPAP压力滴定、腕动觉醒等；</w:t>
            </w:r>
          </w:p>
          <w:p w14:paraId="3F66EA8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1.1.3主机腕式设计，体积小巧、重量轻便（包含电池），内置LCD液晶屏；</w:t>
            </w:r>
          </w:p>
          <w:p w14:paraId="19A16F52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1.1.4整机采用低功耗设计，满电量时可连续记录不低于10小时；</w:t>
            </w:r>
          </w:p>
          <w:p w14:paraId="5D268CD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 1.1.5内置LCD液晶屏，实时显示气流波形、呼吸努力度波形、鼾声波形、血氧饱和度数值、心率数值、体位；</w:t>
            </w:r>
          </w:p>
          <w:p w14:paraId="071CC7E8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 1.1.6导联阻抗提醒功能，可显示传感器连接状态及脱落提示；</w:t>
            </w:r>
          </w:p>
          <w:p w14:paraId="5AC32621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 1.1.7呼吸感应式胸腹运动体积描记传感器，信号稳定，抗干扰性强；</w:t>
            </w:r>
          </w:p>
          <w:p w14:paraId="634F020D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1.1.8睡眠呼吸初筛仪具有数据记录、数据抹除、状态查询等功能</w:t>
            </w:r>
          </w:p>
          <w:p w14:paraId="0245E94A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2.1软件系统</w:t>
            </w:r>
          </w:p>
          <w:p w14:paraId="50A33CAC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2.1.1全中文界面和打印报告，可选配英文、法文等其他语种的用户界面模块；</w:t>
            </w:r>
          </w:p>
          <w:p w14:paraId="214F9965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*2.1.2可连接不同品牌的呼吸机进行压力滴定；可轻松应对睡眠呼吸暂停及其他复杂重叠病人的压力滴定治疗 </w:t>
            </w:r>
          </w:p>
          <w:p w14:paraId="75A32567"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*2.1.3分析软件应集成数据共享和分级诊疗平台，实现监测数据上、下级双向无线传输的教学目的；平台免费开放，可根据教学、科研需求进行平台模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块化或自定义搭建。</w:t>
            </w:r>
          </w:p>
          <w:p w14:paraId="0DA99094">
            <w:pPr>
              <w:spacing w:line="360" w:lineRule="auto"/>
              <w:rPr>
                <w:rFonts w:cs="宋体"/>
              </w:rPr>
            </w:pPr>
            <w:r>
              <w:rPr>
                <w:rFonts w:hint="eastAsia" w:ascii="宋体" w:hAnsi="宋体" w:cs="宋体"/>
                <w:sz w:val="24"/>
              </w:rPr>
              <w:t>2.1.4内置候选诊断词条，协助医生快速生成报告。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556B9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1CC03">
            <w:pPr>
              <w:pStyle w:val="11"/>
              <w:spacing w:line="360" w:lineRule="auto"/>
              <w:ind w:firstLine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台</w:t>
            </w:r>
          </w:p>
        </w:tc>
      </w:tr>
      <w:tr w14:paraId="17FD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C612B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CE45">
            <w:pPr>
              <w:pStyle w:val="11"/>
              <w:spacing w:line="360" w:lineRule="auto"/>
              <w:ind w:firstLine="0"/>
              <w:jc w:val="left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商务要求</w:t>
            </w:r>
          </w:p>
        </w:tc>
      </w:tr>
      <w:tr w14:paraId="46D1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53F7A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54E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项目总价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C760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项目总价包括全部产品价格【含与本院相关信息系统（pacs，lis等）对接费用，及设备软件调试、升级、改造、运维、计量检测等费用】、无缝结合、备品备件、专用工具、包装、运输、装卸、保险、税金、货到位以及原有旧设备的拆除、安装、安装所需辅材、调试、检验、售后服务、培训、保修等，直至验收合格交付及质保期间所发生的所有费用。</w:t>
            </w:r>
          </w:p>
        </w:tc>
      </w:tr>
      <w:tr w14:paraId="4FF0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BEE11">
            <w:pPr>
              <w:pStyle w:val="11"/>
              <w:spacing w:line="360" w:lineRule="auto"/>
              <w:ind w:firstLine="0"/>
              <w:rPr>
                <w:rFonts w:cs="宋体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17EA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售后服务要求及保修期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AD029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1、按国家有关产品三包规定执行“三包”，质保期：整机（含配件）质保期不少于2年，质保期内故障时间顺延质保期。</w:t>
            </w:r>
          </w:p>
          <w:p w14:paraId="537F0C96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2、在使用过程中若产品发生质量问题或故障，在接到采购人通知后1个小时内响应，6小时内到达故障现场处理，一般故障处理时限不超过24小时修复；重大故障处理时限不超过48小时修复，若72小时内不能修复，必须提供同档次的设备给采购人使用。</w:t>
            </w:r>
          </w:p>
          <w:p w14:paraId="48E2FC67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3、定期免费上门维护检查设备运行情况，每年至少1次。</w:t>
            </w:r>
          </w:p>
          <w:p w14:paraId="44288EC3">
            <w:pPr>
              <w:pStyle w:val="11"/>
              <w:spacing w:line="360" w:lineRule="auto"/>
              <w:ind w:firstLine="0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4、按照医院要求提供相关培训。</w:t>
            </w:r>
          </w:p>
        </w:tc>
      </w:tr>
    </w:tbl>
    <w:p w14:paraId="6FE7C016">
      <w:pPr>
        <w:pStyle w:val="11"/>
        <w:ind w:firstLine="0"/>
      </w:pP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94E3D"/>
    <w:rsid w:val="000A41C9"/>
    <w:rsid w:val="000D67FB"/>
    <w:rsid w:val="00150EAD"/>
    <w:rsid w:val="00166C6A"/>
    <w:rsid w:val="00225AB2"/>
    <w:rsid w:val="00295E17"/>
    <w:rsid w:val="002B3FD0"/>
    <w:rsid w:val="002C4083"/>
    <w:rsid w:val="002E5A45"/>
    <w:rsid w:val="003024B4"/>
    <w:rsid w:val="0030259F"/>
    <w:rsid w:val="00313464"/>
    <w:rsid w:val="003168C0"/>
    <w:rsid w:val="00330BFA"/>
    <w:rsid w:val="00335474"/>
    <w:rsid w:val="0039222C"/>
    <w:rsid w:val="003E251D"/>
    <w:rsid w:val="003E75B0"/>
    <w:rsid w:val="003F5F2A"/>
    <w:rsid w:val="00411285"/>
    <w:rsid w:val="004A3368"/>
    <w:rsid w:val="004D3905"/>
    <w:rsid w:val="00512A6F"/>
    <w:rsid w:val="005539A0"/>
    <w:rsid w:val="00554129"/>
    <w:rsid w:val="00556F4B"/>
    <w:rsid w:val="005968E4"/>
    <w:rsid w:val="005C0BBE"/>
    <w:rsid w:val="005C22C5"/>
    <w:rsid w:val="00602F55"/>
    <w:rsid w:val="00604D6E"/>
    <w:rsid w:val="006151F9"/>
    <w:rsid w:val="00646985"/>
    <w:rsid w:val="006754E0"/>
    <w:rsid w:val="00684389"/>
    <w:rsid w:val="00684819"/>
    <w:rsid w:val="006E004F"/>
    <w:rsid w:val="00721C62"/>
    <w:rsid w:val="00790BFB"/>
    <w:rsid w:val="007A7AA2"/>
    <w:rsid w:val="008102F1"/>
    <w:rsid w:val="0081416C"/>
    <w:rsid w:val="00863AE3"/>
    <w:rsid w:val="008C2B6A"/>
    <w:rsid w:val="00954519"/>
    <w:rsid w:val="00976198"/>
    <w:rsid w:val="009A0CEC"/>
    <w:rsid w:val="009B32AB"/>
    <w:rsid w:val="00C43228"/>
    <w:rsid w:val="00C61033"/>
    <w:rsid w:val="00C67A93"/>
    <w:rsid w:val="00C83BC7"/>
    <w:rsid w:val="00C951DB"/>
    <w:rsid w:val="00CD3536"/>
    <w:rsid w:val="00D510CB"/>
    <w:rsid w:val="00D60941"/>
    <w:rsid w:val="00D65F2D"/>
    <w:rsid w:val="00E24D04"/>
    <w:rsid w:val="00E80810"/>
    <w:rsid w:val="00EE03C1"/>
    <w:rsid w:val="00F27441"/>
    <w:rsid w:val="00F724AD"/>
    <w:rsid w:val="00F81F13"/>
    <w:rsid w:val="00FA076C"/>
    <w:rsid w:val="00FA632B"/>
    <w:rsid w:val="00FC1278"/>
    <w:rsid w:val="00FC206D"/>
    <w:rsid w:val="012D66CB"/>
    <w:rsid w:val="012F3749"/>
    <w:rsid w:val="01415CD2"/>
    <w:rsid w:val="015C2B0C"/>
    <w:rsid w:val="01BF44E5"/>
    <w:rsid w:val="01C7267B"/>
    <w:rsid w:val="02551A35"/>
    <w:rsid w:val="028F7400"/>
    <w:rsid w:val="033E696D"/>
    <w:rsid w:val="039D18E6"/>
    <w:rsid w:val="03EC461B"/>
    <w:rsid w:val="03FB485E"/>
    <w:rsid w:val="0442537B"/>
    <w:rsid w:val="0466617C"/>
    <w:rsid w:val="0473134F"/>
    <w:rsid w:val="048605CC"/>
    <w:rsid w:val="04877EA0"/>
    <w:rsid w:val="04B82404"/>
    <w:rsid w:val="04EB21F1"/>
    <w:rsid w:val="05340028"/>
    <w:rsid w:val="0580326D"/>
    <w:rsid w:val="05A50F26"/>
    <w:rsid w:val="0651633B"/>
    <w:rsid w:val="069D39AB"/>
    <w:rsid w:val="06B01C77"/>
    <w:rsid w:val="06F2019A"/>
    <w:rsid w:val="07181283"/>
    <w:rsid w:val="0721638A"/>
    <w:rsid w:val="073005F6"/>
    <w:rsid w:val="07943000"/>
    <w:rsid w:val="07AD40CD"/>
    <w:rsid w:val="07B436A2"/>
    <w:rsid w:val="07CC279A"/>
    <w:rsid w:val="080B2B96"/>
    <w:rsid w:val="081511F6"/>
    <w:rsid w:val="085D1C74"/>
    <w:rsid w:val="0878022B"/>
    <w:rsid w:val="088E3EF3"/>
    <w:rsid w:val="08B73FD5"/>
    <w:rsid w:val="08CC4A1B"/>
    <w:rsid w:val="092600E8"/>
    <w:rsid w:val="09264A12"/>
    <w:rsid w:val="09383E5F"/>
    <w:rsid w:val="09554CD5"/>
    <w:rsid w:val="095E1B17"/>
    <w:rsid w:val="095E38C5"/>
    <w:rsid w:val="09925994"/>
    <w:rsid w:val="09B5199D"/>
    <w:rsid w:val="09C15C02"/>
    <w:rsid w:val="09DE0562"/>
    <w:rsid w:val="0A075D0B"/>
    <w:rsid w:val="0A6749FB"/>
    <w:rsid w:val="0AAE43D8"/>
    <w:rsid w:val="0ABD0ABF"/>
    <w:rsid w:val="0B2B5A29"/>
    <w:rsid w:val="0B512FB6"/>
    <w:rsid w:val="0B9C6927"/>
    <w:rsid w:val="0BB93035"/>
    <w:rsid w:val="0BD51E39"/>
    <w:rsid w:val="0C3C5A14"/>
    <w:rsid w:val="0C913FB2"/>
    <w:rsid w:val="0D817B82"/>
    <w:rsid w:val="0D8D4779"/>
    <w:rsid w:val="0DC857B1"/>
    <w:rsid w:val="0DF15634"/>
    <w:rsid w:val="0E2F4C4F"/>
    <w:rsid w:val="0E4A266A"/>
    <w:rsid w:val="0F20786F"/>
    <w:rsid w:val="0F3B0205"/>
    <w:rsid w:val="0F7A2834"/>
    <w:rsid w:val="0F895414"/>
    <w:rsid w:val="101C1757"/>
    <w:rsid w:val="102376E3"/>
    <w:rsid w:val="10523A58"/>
    <w:rsid w:val="107E2A9F"/>
    <w:rsid w:val="108654B0"/>
    <w:rsid w:val="11082369"/>
    <w:rsid w:val="11205904"/>
    <w:rsid w:val="11863DE0"/>
    <w:rsid w:val="11907CEC"/>
    <w:rsid w:val="11AF4817"/>
    <w:rsid w:val="11BF336F"/>
    <w:rsid w:val="11CB5870"/>
    <w:rsid w:val="12192A7F"/>
    <w:rsid w:val="12883761"/>
    <w:rsid w:val="12BF4D14"/>
    <w:rsid w:val="12ED1816"/>
    <w:rsid w:val="1313598F"/>
    <w:rsid w:val="13370C17"/>
    <w:rsid w:val="13833F28"/>
    <w:rsid w:val="13961EAE"/>
    <w:rsid w:val="13B26BCE"/>
    <w:rsid w:val="13DB5B12"/>
    <w:rsid w:val="13DC1FB6"/>
    <w:rsid w:val="141D4A3D"/>
    <w:rsid w:val="14243946"/>
    <w:rsid w:val="14507177"/>
    <w:rsid w:val="14D62EA9"/>
    <w:rsid w:val="152708B1"/>
    <w:rsid w:val="15B34F99"/>
    <w:rsid w:val="15B879AC"/>
    <w:rsid w:val="16161084"/>
    <w:rsid w:val="16227A29"/>
    <w:rsid w:val="16552C21"/>
    <w:rsid w:val="16694B15"/>
    <w:rsid w:val="16DF591A"/>
    <w:rsid w:val="16E15B36"/>
    <w:rsid w:val="16F50E14"/>
    <w:rsid w:val="178E2610"/>
    <w:rsid w:val="17BE7C25"/>
    <w:rsid w:val="17D37A26"/>
    <w:rsid w:val="17D82A95"/>
    <w:rsid w:val="18437E1B"/>
    <w:rsid w:val="187A3B4C"/>
    <w:rsid w:val="1989671E"/>
    <w:rsid w:val="19A8293B"/>
    <w:rsid w:val="19E27BFB"/>
    <w:rsid w:val="19E7325B"/>
    <w:rsid w:val="1AD57583"/>
    <w:rsid w:val="1B072A87"/>
    <w:rsid w:val="1B0C6C17"/>
    <w:rsid w:val="1B925650"/>
    <w:rsid w:val="1BBD091F"/>
    <w:rsid w:val="1C006A5E"/>
    <w:rsid w:val="1C900BC1"/>
    <w:rsid w:val="1C9A5519"/>
    <w:rsid w:val="1CBA6C0D"/>
    <w:rsid w:val="1CE3087B"/>
    <w:rsid w:val="1D3E783E"/>
    <w:rsid w:val="1D5E1C8E"/>
    <w:rsid w:val="1D6A0633"/>
    <w:rsid w:val="1ECC0E79"/>
    <w:rsid w:val="1ED41ADC"/>
    <w:rsid w:val="1ED551F2"/>
    <w:rsid w:val="1EE241F9"/>
    <w:rsid w:val="1EFC175F"/>
    <w:rsid w:val="1F1A1BE5"/>
    <w:rsid w:val="1F2C24DC"/>
    <w:rsid w:val="1F2C41C5"/>
    <w:rsid w:val="1F3C5FFF"/>
    <w:rsid w:val="1F6B68E4"/>
    <w:rsid w:val="1F9A3315"/>
    <w:rsid w:val="1FC85AE5"/>
    <w:rsid w:val="1FD224BF"/>
    <w:rsid w:val="20145D1D"/>
    <w:rsid w:val="202D76F6"/>
    <w:rsid w:val="20336198"/>
    <w:rsid w:val="208714FC"/>
    <w:rsid w:val="208905F9"/>
    <w:rsid w:val="20A83220"/>
    <w:rsid w:val="20E92D0F"/>
    <w:rsid w:val="213845A4"/>
    <w:rsid w:val="21425423"/>
    <w:rsid w:val="216B47B8"/>
    <w:rsid w:val="21734654"/>
    <w:rsid w:val="219D6832"/>
    <w:rsid w:val="22031056"/>
    <w:rsid w:val="22D90340"/>
    <w:rsid w:val="22D95913"/>
    <w:rsid w:val="23307C29"/>
    <w:rsid w:val="233F60BE"/>
    <w:rsid w:val="2378337E"/>
    <w:rsid w:val="23871813"/>
    <w:rsid w:val="23C164F1"/>
    <w:rsid w:val="23DF33FD"/>
    <w:rsid w:val="23E8071D"/>
    <w:rsid w:val="23F55899"/>
    <w:rsid w:val="2404388E"/>
    <w:rsid w:val="246D27B7"/>
    <w:rsid w:val="24B108F5"/>
    <w:rsid w:val="24E707BB"/>
    <w:rsid w:val="25201F1F"/>
    <w:rsid w:val="254D1D5E"/>
    <w:rsid w:val="25703B26"/>
    <w:rsid w:val="259D0E7A"/>
    <w:rsid w:val="25C90036"/>
    <w:rsid w:val="25CA054A"/>
    <w:rsid w:val="26345C82"/>
    <w:rsid w:val="26B80661"/>
    <w:rsid w:val="26CA2142"/>
    <w:rsid w:val="275406D8"/>
    <w:rsid w:val="27A15DF5"/>
    <w:rsid w:val="27C6290A"/>
    <w:rsid w:val="27EB6814"/>
    <w:rsid w:val="280F1D15"/>
    <w:rsid w:val="28885E11"/>
    <w:rsid w:val="28B455BA"/>
    <w:rsid w:val="28C050DA"/>
    <w:rsid w:val="28E60D8A"/>
    <w:rsid w:val="28F6715F"/>
    <w:rsid w:val="290F2EB0"/>
    <w:rsid w:val="29115E06"/>
    <w:rsid w:val="293224AE"/>
    <w:rsid w:val="296D074E"/>
    <w:rsid w:val="297E2968"/>
    <w:rsid w:val="29802F8C"/>
    <w:rsid w:val="29930F11"/>
    <w:rsid w:val="29A90F14"/>
    <w:rsid w:val="29AB6313"/>
    <w:rsid w:val="29BE3843"/>
    <w:rsid w:val="29C015DB"/>
    <w:rsid w:val="2A2614BF"/>
    <w:rsid w:val="2AE80A48"/>
    <w:rsid w:val="2B231E21"/>
    <w:rsid w:val="2B255B99"/>
    <w:rsid w:val="2B4D6CA7"/>
    <w:rsid w:val="2B5027DF"/>
    <w:rsid w:val="2B5D5CD9"/>
    <w:rsid w:val="2B8C3E6A"/>
    <w:rsid w:val="2C077995"/>
    <w:rsid w:val="2C3B319A"/>
    <w:rsid w:val="2C493FB6"/>
    <w:rsid w:val="2C5524AE"/>
    <w:rsid w:val="2C932A99"/>
    <w:rsid w:val="2D1C7118"/>
    <w:rsid w:val="2D426ED6"/>
    <w:rsid w:val="2D482013"/>
    <w:rsid w:val="2D742E08"/>
    <w:rsid w:val="2D850E14"/>
    <w:rsid w:val="2D940B3D"/>
    <w:rsid w:val="2DDC2157"/>
    <w:rsid w:val="2FCB57D5"/>
    <w:rsid w:val="304E5B92"/>
    <w:rsid w:val="306929CC"/>
    <w:rsid w:val="306C7DC6"/>
    <w:rsid w:val="30890F6E"/>
    <w:rsid w:val="30901D07"/>
    <w:rsid w:val="31153F26"/>
    <w:rsid w:val="312B6B98"/>
    <w:rsid w:val="31490108"/>
    <w:rsid w:val="3186310A"/>
    <w:rsid w:val="31C0279C"/>
    <w:rsid w:val="31F57502"/>
    <w:rsid w:val="321902D9"/>
    <w:rsid w:val="32472899"/>
    <w:rsid w:val="324A2B43"/>
    <w:rsid w:val="32FD5AA5"/>
    <w:rsid w:val="3304078A"/>
    <w:rsid w:val="330D3E65"/>
    <w:rsid w:val="3317670F"/>
    <w:rsid w:val="336254B1"/>
    <w:rsid w:val="33727DEA"/>
    <w:rsid w:val="33DE547F"/>
    <w:rsid w:val="3449098A"/>
    <w:rsid w:val="346239BA"/>
    <w:rsid w:val="3502519D"/>
    <w:rsid w:val="354E03E2"/>
    <w:rsid w:val="35DC154A"/>
    <w:rsid w:val="35F40A04"/>
    <w:rsid w:val="36527A5E"/>
    <w:rsid w:val="36700E75"/>
    <w:rsid w:val="369B6176"/>
    <w:rsid w:val="36D62BD4"/>
    <w:rsid w:val="372E4027"/>
    <w:rsid w:val="374C2700"/>
    <w:rsid w:val="377A101B"/>
    <w:rsid w:val="377F7ADE"/>
    <w:rsid w:val="37A60062"/>
    <w:rsid w:val="37B87D95"/>
    <w:rsid w:val="383433C4"/>
    <w:rsid w:val="38797524"/>
    <w:rsid w:val="38801494"/>
    <w:rsid w:val="388F6D48"/>
    <w:rsid w:val="390926DC"/>
    <w:rsid w:val="391D6A8B"/>
    <w:rsid w:val="391E0AC3"/>
    <w:rsid w:val="39226EF2"/>
    <w:rsid w:val="39382F3B"/>
    <w:rsid w:val="3942200C"/>
    <w:rsid w:val="39750F78"/>
    <w:rsid w:val="39B954AD"/>
    <w:rsid w:val="39BA7DF4"/>
    <w:rsid w:val="3A137505"/>
    <w:rsid w:val="3A2B2649"/>
    <w:rsid w:val="3A2F74C4"/>
    <w:rsid w:val="3AE91E71"/>
    <w:rsid w:val="3B4E4C98"/>
    <w:rsid w:val="3B602C1D"/>
    <w:rsid w:val="3B914B85"/>
    <w:rsid w:val="3BE70C49"/>
    <w:rsid w:val="3C406CD7"/>
    <w:rsid w:val="3CCA67D1"/>
    <w:rsid w:val="3CE77152"/>
    <w:rsid w:val="3CEA2F8E"/>
    <w:rsid w:val="3D075D34"/>
    <w:rsid w:val="3D7B5AED"/>
    <w:rsid w:val="3DA2751D"/>
    <w:rsid w:val="3DBA6615"/>
    <w:rsid w:val="3DDD0555"/>
    <w:rsid w:val="3E1A7695"/>
    <w:rsid w:val="3E203478"/>
    <w:rsid w:val="3EAE3E3D"/>
    <w:rsid w:val="3EB63280"/>
    <w:rsid w:val="3EC3774B"/>
    <w:rsid w:val="3F454604"/>
    <w:rsid w:val="3F762A0F"/>
    <w:rsid w:val="3FBC3738"/>
    <w:rsid w:val="3FE31F43"/>
    <w:rsid w:val="402F0394"/>
    <w:rsid w:val="40526FD9"/>
    <w:rsid w:val="408F1FDB"/>
    <w:rsid w:val="40970E8F"/>
    <w:rsid w:val="40C94DC1"/>
    <w:rsid w:val="412D5350"/>
    <w:rsid w:val="41391F47"/>
    <w:rsid w:val="413B7A6D"/>
    <w:rsid w:val="41A456D0"/>
    <w:rsid w:val="41BD4926"/>
    <w:rsid w:val="41DE28A1"/>
    <w:rsid w:val="41FF6CEC"/>
    <w:rsid w:val="42581301"/>
    <w:rsid w:val="42DC702D"/>
    <w:rsid w:val="430640AA"/>
    <w:rsid w:val="43324E9F"/>
    <w:rsid w:val="43FD177C"/>
    <w:rsid w:val="44E40DD4"/>
    <w:rsid w:val="45515F3F"/>
    <w:rsid w:val="45687D30"/>
    <w:rsid w:val="45A55DFD"/>
    <w:rsid w:val="45E701C3"/>
    <w:rsid w:val="45FE08E0"/>
    <w:rsid w:val="460D74FE"/>
    <w:rsid w:val="4663213A"/>
    <w:rsid w:val="467001B9"/>
    <w:rsid w:val="46B01136"/>
    <w:rsid w:val="46DC584E"/>
    <w:rsid w:val="474E558F"/>
    <w:rsid w:val="47602F61"/>
    <w:rsid w:val="480908C5"/>
    <w:rsid w:val="481B05F8"/>
    <w:rsid w:val="482622CD"/>
    <w:rsid w:val="48316C19"/>
    <w:rsid w:val="48384D06"/>
    <w:rsid w:val="48462CED"/>
    <w:rsid w:val="488661B3"/>
    <w:rsid w:val="48AE6D76"/>
    <w:rsid w:val="48DA7B6B"/>
    <w:rsid w:val="48F112B0"/>
    <w:rsid w:val="49085FCE"/>
    <w:rsid w:val="491750B6"/>
    <w:rsid w:val="49A174CD"/>
    <w:rsid w:val="49DD4852"/>
    <w:rsid w:val="4A3C6604"/>
    <w:rsid w:val="4A4200BE"/>
    <w:rsid w:val="4A4F2DB8"/>
    <w:rsid w:val="4B5C5957"/>
    <w:rsid w:val="4B63653E"/>
    <w:rsid w:val="4B9B709A"/>
    <w:rsid w:val="4BB456DC"/>
    <w:rsid w:val="4BEA27BB"/>
    <w:rsid w:val="4C476845"/>
    <w:rsid w:val="4C92293B"/>
    <w:rsid w:val="4CD64AA3"/>
    <w:rsid w:val="4D113D78"/>
    <w:rsid w:val="4D680607"/>
    <w:rsid w:val="4D866514"/>
    <w:rsid w:val="4DD0778F"/>
    <w:rsid w:val="4DDB0899"/>
    <w:rsid w:val="4DEE55D8"/>
    <w:rsid w:val="4E035DB6"/>
    <w:rsid w:val="4E086F29"/>
    <w:rsid w:val="4E103CF5"/>
    <w:rsid w:val="4E2B70BB"/>
    <w:rsid w:val="4E490811"/>
    <w:rsid w:val="4E604FB7"/>
    <w:rsid w:val="4E792217"/>
    <w:rsid w:val="4E864351"/>
    <w:rsid w:val="4EDD03B5"/>
    <w:rsid w:val="4F132029"/>
    <w:rsid w:val="4F3A4EEF"/>
    <w:rsid w:val="4FD277EE"/>
    <w:rsid w:val="50016325"/>
    <w:rsid w:val="500D0826"/>
    <w:rsid w:val="5032028D"/>
    <w:rsid w:val="504D156B"/>
    <w:rsid w:val="50574197"/>
    <w:rsid w:val="507419CE"/>
    <w:rsid w:val="50DC591D"/>
    <w:rsid w:val="5115563D"/>
    <w:rsid w:val="511F1E3A"/>
    <w:rsid w:val="515D758B"/>
    <w:rsid w:val="51786173"/>
    <w:rsid w:val="518C60C3"/>
    <w:rsid w:val="525E180D"/>
    <w:rsid w:val="52A0429A"/>
    <w:rsid w:val="52A31FA0"/>
    <w:rsid w:val="52E1709D"/>
    <w:rsid w:val="531B14AC"/>
    <w:rsid w:val="531B5950"/>
    <w:rsid w:val="537B63EF"/>
    <w:rsid w:val="53F75B26"/>
    <w:rsid w:val="543C792C"/>
    <w:rsid w:val="54470AD9"/>
    <w:rsid w:val="54596E3C"/>
    <w:rsid w:val="54646E83"/>
    <w:rsid w:val="547277F2"/>
    <w:rsid w:val="547370C6"/>
    <w:rsid w:val="54F40207"/>
    <w:rsid w:val="55086607"/>
    <w:rsid w:val="55CE0A58"/>
    <w:rsid w:val="55D50038"/>
    <w:rsid w:val="56427760"/>
    <w:rsid w:val="564A7A04"/>
    <w:rsid w:val="571F152E"/>
    <w:rsid w:val="57B10631"/>
    <w:rsid w:val="57E75BFA"/>
    <w:rsid w:val="57EE31D2"/>
    <w:rsid w:val="580F5357"/>
    <w:rsid w:val="581B1F4E"/>
    <w:rsid w:val="581D5CC6"/>
    <w:rsid w:val="586F74D3"/>
    <w:rsid w:val="587241C0"/>
    <w:rsid w:val="58FA6008"/>
    <w:rsid w:val="59347E43"/>
    <w:rsid w:val="59BD79C5"/>
    <w:rsid w:val="59FD5DAF"/>
    <w:rsid w:val="5A7B6CD4"/>
    <w:rsid w:val="5A87203E"/>
    <w:rsid w:val="5A8E07B6"/>
    <w:rsid w:val="5ADF3486"/>
    <w:rsid w:val="5B0F0D0E"/>
    <w:rsid w:val="5B2245E0"/>
    <w:rsid w:val="5B4B683B"/>
    <w:rsid w:val="5B4D241F"/>
    <w:rsid w:val="5B5E63DA"/>
    <w:rsid w:val="5B70435F"/>
    <w:rsid w:val="5B9C5154"/>
    <w:rsid w:val="5BE02385"/>
    <w:rsid w:val="5BE10DB9"/>
    <w:rsid w:val="5C036DAB"/>
    <w:rsid w:val="5C234A62"/>
    <w:rsid w:val="5C796B90"/>
    <w:rsid w:val="5C8745EE"/>
    <w:rsid w:val="5CD10E5A"/>
    <w:rsid w:val="5CFE60C6"/>
    <w:rsid w:val="5D534272"/>
    <w:rsid w:val="5DB72F61"/>
    <w:rsid w:val="5E2733FB"/>
    <w:rsid w:val="5E6463FD"/>
    <w:rsid w:val="5E6E1DD7"/>
    <w:rsid w:val="5E880DCC"/>
    <w:rsid w:val="5EAF6739"/>
    <w:rsid w:val="5EDC2437"/>
    <w:rsid w:val="5F33511B"/>
    <w:rsid w:val="5F403909"/>
    <w:rsid w:val="5F5024DD"/>
    <w:rsid w:val="5F751F44"/>
    <w:rsid w:val="5FE3446D"/>
    <w:rsid w:val="5FFC373B"/>
    <w:rsid w:val="600357A2"/>
    <w:rsid w:val="60964844"/>
    <w:rsid w:val="60A06F83"/>
    <w:rsid w:val="60A54AAB"/>
    <w:rsid w:val="61137C66"/>
    <w:rsid w:val="61721BD1"/>
    <w:rsid w:val="618E553F"/>
    <w:rsid w:val="622540F5"/>
    <w:rsid w:val="626176E1"/>
    <w:rsid w:val="6299063F"/>
    <w:rsid w:val="62BD7122"/>
    <w:rsid w:val="62C21944"/>
    <w:rsid w:val="62DB2A06"/>
    <w:rsid w:val="6324615B"/>
    <w:rsid w:val="632B74E9"/>
    <w:rsid w:val="637B3250"/>
    <w:rsid w:val="63984453"/>
    <w:rsid w:val="639D7CBB"/>
    <w:rsid w:val="63A948B2"/>
    <w:rsid w:val="63F024E1"/>
    <w:rsid w:val="643B65AE"/>
    <w:rsid w:val="64DA5396"/>
    <w:rsid w:val="652A1A23"/>
    <w:rsid w:val="65836F26"/>
    <w:rsid w:val="65960E66"/>
    <w:rsid w:val="65BB267B"/>
    <w:rsid w:val="65E73470"/>
    <w:rsid w:val="66B5531C"/>
    <w:rsid w:val="66CD5132"/>
    <w:rsid w:val="66FD392D"/>
    <w:rsid w:val="672F4A82"/>
    <w:rsid w:val="675C316F"/>
    <w:rsid w:val="67966EFB"/>
    <w:rsid w:val="67F373E2"/>
    <w:rsid w:val="686B65DA"/>
    <w:rsid w:val="687A3773"/>
    <w:rsid w:val="689773CF"/>
    <w:rsid w:val="68B5103C"/>
    <w:rsid w:val="68B65EDB"/>
    <w:rsid w:val="690861D7"/>
    <w:rsid w:val="69194288"/>
    <w:rsid w:val="6939578E"/>
    <w:rsid w:val="695E7EED"/>
    <w:rsid w:val="69B144C0"/>
    <w:rsid w:val="6A040A94"/>
    <w:rsid w:val="6A3F1BD2"/>
    <w:rsid w:val="6A6D118F"/>
    <w:rsid w:val="6AD55F8D"/>
    <w:rsid w:val="6B310E02"/>
    <w:rsid w:val="6B4849B1"/>
    <w:rsid w:val="6BAA11C7"/>
    <w:rsid w:val="6BAE0CB8"/>
    <w:rsid w:val="6BB81B36"/>
    <w:rsid w:val="6C4D383B"/>
    <w:rsid w:val="6C643A6C"/>
    <w:rsid w:val="6CB57EBF"/>
    <w:rsid w:val="6CBB039E"/>
    <w:rsid w:val="6CC4450B"/>
    <w:rsid w:val="6CDA3D2E"/>
    <w:rsid w:val="6D2838AC"/>
    <w:rsid w:val="6D65184A"/>
    <w:rsid w:val="6D934609"/>
    <w:rsid w:val="6DBD6309"/>
    <w:rsid w:val="6DCF3167"/>
    <w:rsid w:val="6DD864C0"/>
    <w:rsid w:val="6E0F1318"/>
    <w:rsid w:val="6E1E08D1"/>
    <w:rsid w:val="6E201C15"/>
    <w:rsid w:val="6E922B12"/>
    <w:rsid w:val="6EB34837"/>
    <w:rsid w:val="6EE01601"/>
    <w:rsid w:val="6F295D2F"/>
    <w:rsid w:val="6F3516F0"/>
    <w:rsid w:val="6F455D89"/>
    <w:rsid w:val="6F54601A"/>
    <w:rsid w:val="6FD809F9"/>
    <w:rsid w:val="70497201"/>
    <w:rsid w:val="70A66401"/>
    <w:rsid w:val="70E80BF0"/>
    <w:rsid w:val="70FE5EF2"/>
    <w:rsid w:val="711238F0"/>
    <w:rsid w:val="71211F2C"/>
    <w:rsid w:val="71905B01"/>
    <w:rsid w:val="71AD37BF"/>
    <w:rsid w:val="71CB4872"/>
    <w:rsid w:val="72536115"/>
    <w:rsid w:val="726D0E87"/>
    <w:rsid w:val="72C2329A"/>
    <w:rsid w:val="72D134DE"/>
    <w:rsid w:val="72F1592E"/>
    <w:rsid w:val="730B1AB6"/>
    <w:rsid w:val="73171838"/>
    <w:rsid w:val="7326501A"/>
    <w:rsid w:val="7327732B"/>
    <w:rsid w:val="73C92E8F"/>
    <w:rsid w:val="73FB6A64"/>
    <w:rsid w:val="74150423"/>
    <w:rsid w:val="7439758C"/>
    <w:rsid w:val="7447614D"/>
    <w:rsid w:val="744D11B3"/>
    <w:rsid w:val="74850A24"/>
    <w:rsid w:val="749F7A8A"/>
    <w:rsid w:val="74B1175D"/>
    <w:rsid w:val="75657B33"/>
    <w:rsid w:val="757A67E9"/>
    <w:rsid w:val="758D4034"/>
    <w:rsid w:val="75BE5F9B"/>
    <w:rsid w:val="75EA2CBA"/>
    <w:rsid w:val="762070B4"/>
    <w:rsid w:val="76385029"/>
    <w:rsid w:val="764346F2"/>
    <w:rsid w:val="767D5E56"/>
    <w:rsid w:val="76BA0E58"/>
    <w:rsid w:val="76CC0B8C"/>
    <w:rsid w:val="76D81B38"/>
    <w:rsid w:val="76E47C83"/>
    <w:rsid w:val="77391A6B"/>
    <w:rsid w:val="77470212"/>
    <w:rsid w:val="77477116"/>
    <w:rsid w:val="77731007"/>
    <w:rsid w:val="77A318EC"/>
    <w:rsid w:val="77B07B65"/>
    <w:rsid w:val="77E048EF"/>
    <w:rsid w:val="77EB5D0B"/>
    <w:rsid w:val="77F42148"/>
    <w:rsid w:val="781E5417"/>
    <w:rsid w:val="78761112"/>
    <w:rsid w:val="78961451"/>
    <w:rsid w:val="78C412AF"/>
    <w:rsid w:val="78E35D19"/>
    <w:rsid w:val="78F85C68"/>
    <w:rsid w:val="79017442"/>
    <w:rsid w:val="790F4D4D"/>
    <w:rsid w:val="79294073"/>
    <w:rsid w:val="794E7636"/>
    <w:rsid w:val="79583AAB"/>
    <w:rsid w:val="79982FA7"/>
    <w:rsid w:val="79AB4A6C"/>
    <w:rsid w:val="79C2131C"/>
    <w:rsid w:val="7A792DD8"/>
    <w:rsid w:val="7AEA7832"/>
    <w:rsid w:val="7B046B46"/>
    <w:rsid w:val="7B203645"/>
    <w:rsid w:val="7BBA0112"/>
    <w:rsid w:val="7C5E4034"/>
    <w:rsid w:val="7C694787"/>
    <w:rsid w:val="7D5E0064"/>
    <w:rsid w:val="7D983576"/>
    <w:rsid w:val="7DAF72F5"/>
    <w:rsid w:val="7DBC4EC9"/>
    <w:rsid w:val="7DE60785"/>
    <w:rsid w:val="7DF764EE"/>
    <w:rsid w:val="7E6D4A02"/>
    <w:rsid w:val="7E962325"/>
    <w:rsid w:val="7E977CD1"/>
    <w:rsid w:val="7EAE57FC"/>
    <w:rsid w:val="7EBC3294"/>
    <w:rsid w:val="7ED76320"/>
    <w:rsid w:val="7EF42A2E"/>
    <w:rsid w:val="7F1906E6"/>
    <w:rsid w:val="7F3B0B00"/>
    <w:rsid w:val="7F601E71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1"/>
    <w:unhideWhenUsed/>
    <w:qFormat/>
    <w:uiPriority w:val="99"/>
    <w:pPr>
      <w:ind w:firstLine="420" w:firstLineChars="200"/>
    </w:pPr>
  </w:style>
  <w:style w:type="paragraph" w:customStyle="1" w:styleId="11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99"/>
    <w:rPr>
      <w:rFonts w:cs="Times New Roman"/>
      <w:color w:val="0000FF"/>
      <w:u w:val="single"/>
    </w:rPr>
  </w:style>
  <w:style w:type="paragraph" w:customStyle="1" w:styleId="16">
    <w:name w:val="样式 正文文本缩进 + 首行缩进:  2 字符 行距: 1.5 倍行距"/>
    <w:basedOn w:val="6"/>
    <w:qFormat/>
    <w:uiPriority w:val="0"/>
    <w:rPr>
      <w:rFonts w:cs="宋体"/>
    </w:rPr>
  </w:style>
  <w:style w:type="character" w:customStyle="1" w:styleId="17">
    <w:name w:val="font21"/>
    <w:basedOn w:val="14"/>
    <w:qFormat/>
    <w:uiPriority w:val="0"/>
    <w:rPr>
      <w:rFonts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8">
    <w:name w:val="font11"/>
    <w:basedOn w:val="14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4"/>
    <w:qFormat/>
    <w:uiPriority w:val="0"/>
    <w:rPr>
      <w:rFonts w:ascii="新宋体" w:hAnsi="新宋体" w:eastAsia="新宋体" w:cs="新宋体"/>
      <w:color w:val="000000"/>
      <w:sz w:val="21"/>
      <w:szCs w:val="21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1">
    <w:name w:val="Table Paragraph"/>
    <w:basedOn w:val="1"/>
    <w:qFormat/>
    <w:uiPriority w:val="1"/>
    <w:pPr>
      <w:spacing w:before="146"/>
      <w:ind w:left="107"/>
    </w:pPr>
    <w:rPr>
      <w:rFonts w:eastAsia="Times New Roman"/>
    </w:rPr>
  </w:style>
  <w:style w:type="paragraph" w:customStyle="1" w:styleId="22">
    <w:name w:val="表格宋体小四"/>
    <w:basedOn w:val="1"/>
    <w:qFormat/>
    <w:uiPriority w:val="0"/>
    <w:pPr>
      <w:jc w:val="center"/>
    </w:pPr>
    <w:rPr>
      <w:rFonts w:ascii="宋体" w:hAnsi="宋体"/>
      <w:bCs/>
      <w:sz w:val="24"/>
    </w:rPr>
  </w:style>
  <w:style w:type="paragraph" w:customStyle="1" w:styleId="23">
    <w:name w:val="Table"/>
    <w:basedOn w:val="1"/>
    <w:qFormat/>
    <w:uiPriority w:val="0"/>
    <w:pPr>
      <w:keepLines/>
      <w:widowControl/>
      <w:spacing w:line="320" w:lineRule="atLeast"/>
      <w:jc w:val="left"/>
    </w:pPr>
    <w:rPr>
      <w:rFonts w:ascii="Helvetica" w:hAnsi="Helvetica"/>
      <w:kern w:val="0"/>
      <w:sz w:val="20"/>
      <w:lang w:val="en-GB"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795</Words>
  <Characters>901</Characters>
  <Lines>7</Lines>
  <Paragraphs>2</Paragraphs>
  <TotalTime>3</TotalTime>
  <ScaleCrop>false</ScaleCrop>
  <LinksUpToDate>false</LinksUpToDate>
  <CharactersWithSpaces>927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舍＆得</cp:lastModifiedBy>
  <dcterms:modified xsi:type="dcterms:W3CDTF">2025-05-27T00:31:23Z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AC3399BFD3654E518ECE60C28D9CC0E3_13</vt:lpwstr>
  </property>
  <property fmtid="{D5CDD505-2E9C-101B-9397-08002B2CF9AE}" pid="4" name="KSOTemplateDocerSaveRecord">
    <vt:lpwstr>eyJoZGlkIjoiM2ZjMGQ5ZjJkNDE2MzYxZWVmZGZiY2I1N2NkODhjYmUiLCJ1c2VySWQiOiI0NTY3MDYxNTgifQ==</vt:lpwstr>
  </property>
</Properties>
</file>