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85" w:rsidRDefault="00B17F85" w:rsidP="00B17F85">
      <w:pPr>
        <w:widowControl w:val="0"/>
        <w:numPr>
          <w:ilvl w:val="0"/>
          <w:numId w:val="1"/>
        </w:numPr>
        <w:spacing w:after="0"/>
        <w:rPr>
          <w:b/>
          <w:bCs/>
          <w:sz w:val="28"/>
          <w:szCs w:val="28"/>
          <w:lang w:eastAsia="zh-CN"/>
        </w:rPr>
      </w:pPr>
      <w:r>
        <w:rPr>
          <w:rFonts w:hint="eastAsia"/>
          <w:b/>
          <w:bCs/>
          <w:sz w:val="28"/>
          <w:szCs w:val="28"/>
          <w:lang w:eastAsia="zh-CN"/>
        </w:rPr>
        <w:t>功能参数</w:t>
      </w:r>
    </w:p>
    <w:tbl>
      <w:tblPr>
        <w:tblW w:w="13765" w:type="dxa"/>
        <w:tblInd w:w="93" w:type="dxa"/>
        <w:tblLook w:val="04A0"/>
      </w:tblPr>
      <w:tblGrid>
        <w:gridCol w:w="724"/>
        <w:gridCol w:w="1544"/>
        <w:gridCol w:w="942"/>
        <w:gridCol w:w="7862"/>
        <w:gridCol w:w="1134"/>
        <w:gridCol w:w="1559"/>
      </w:tblGrid>
      <w:tr w:rsidR="007F4208" w:rsidRPr="007F4208" w:rsidTr="007F4208">
        <w:trPr>
          <w:trHeight w:val="63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b/>
                <w:bCs/>
                <w:color w:val="000000"/>
                <w:sz w:val="20"/>
                <w:szCs w:val="20"/>
                <w:lang w:eastAsia="zh-CN"/>
              </w:rPr>
            </w:pPr>
            <w:r w:rsidRPr="007F4208">
              <w:rPr>
                <w:rFonts w:ascii="仿宋" w:eastAsia="仿宋" w:hAnsi="仿宋" w:cs="宋体" w:hint="eastAsia"/>
                <w:b/>
                <w:bCs/>
                <w:color w:val="000000"/>
                <w:sz w:val="20"/>
                <w:szCs w:val="20"/>
                <w:lang w:eastAsia="zh-CN"/>
              </w:rPr>
              <w:t>地点</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b/>
                <w:bCs/>
                <w:color w:val="000000"/>
                <w:sz w:val="20"/>
                <w:szCs w:val="20"/>
                <w:lang w:eastAsia="zh-CN"/>
              </w:rPr>
            </w:pPr>
            <w:r w:rsidRPr="007F4208">
              <w:rPr>
                <w:rFonts w:ascii="仿宋" w:eastAsia="仿宋" w:hAnsi="仿宋" w:cs="宋体" w:hint="eastAsia"/>
                <w:b/>
                <w:bCs/>
                <w:color w:val="000000"/>
                <w:sz w:val="20"/>
                <w:szCs w:val="20"/>
                <w:lang w:eastAsia="zh-CN"/>
              </w:rPr>
              <w:t>设备类别</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b/>
                <w:bCs/>
                <w:color w:val="000000"/>
                <w:sz w:val="20"/>
                <w:szCs w:val="20"/>
                <w:lang w:eastAsia="zh-CN"/>
              </w:rPr>
            </w:pPr>
            <w:r w:rsidRPr="007F4208">
              <w:rPr>
                <w:rFonts w:ascii="仿宋" w:eastAsia="仿宋" w:hAnsi="仿宋" w:cs="宋体" w:hint="eastAsia"/>
                <w:b/>
                <w:bCs/>
                <w:color w:val="000000"/>
                <w:sz w:val="20"/>
                <w:szCs w:val="20"/>
                <w:lang w:eastAsia="zh-CN"/>
              </w:rPr>
              <w:t>设备名称</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b/>
                <w:bCs/>
                <w:color w:val="000000"/>
                <w:sz w:val="20"/>
                <w:szCs w:val="20"/>
                <w:lang w:eastAsia="zh-CN"/>
              </w:rPr>
            </w:pPr>
            <w:r w:rsidRPr="007F4208">
              <w:rPr>
                <w:rFonts w:ascii="仿宋" w:eastAsia="仿宋" w:hAnsi="仿宋" w:cs="宋体" w:hint="eastAsia"/>
                <w:b/>
                <w:bCs/>
                <w:color w:val="000000"/>
                <w:sz w:val="20"/>
                <w:szCs w:val="20"/>
                <w:lang w:eastAsia="zh-CN"/>
              </w:rPr>
              <w:t>技术参数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b/>
                <w:bCs/>
                <w:color w:val="000000"/>
                <w:sz w:val="20"/>
                <w:szCs w:val="20"/>
                <w:lang w:eastAsia="zh-CN"/>
              </w:rPr>
            </w:pPr>
            <w:r w:rsidRPr="007F4208">
              <w:rPr>
                <w:rFonts w:ascii="仿宋" w:eastAsia="仿宋" w:hAnsi="仿宋" w:cs="宋体" w:hint="eastAsia"/>
                <w:b/>
                <w:bCs/>
                <w:color w:val="000000"/>
                <w:sz w:val="20"/>
                <w:szCs w:val="20"/>
                <w:lang w:eastAsia="zh-CN"/>
              </w:rPr>
              <w:t>数量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b/>
                <w:bCs/>
                <w:color w:val="000000"/>
                <w:sz w:val="20"/>
                <w:szCs w:val="20"/>
                <w:lang w:eastAsia="zh-CN"/>
              </w:rPr>
            </w:pPr>
            <w:r w:rsidRPr="007F4208">
              <w:rPr>
                <w:rFonts w:ascii="仿宋" w:eastAsia="仿宋" w:hAnsi="仿宋" w:cs="宋体" w:hint="eastAsia"/>
                <w:b/>
                <w:bCs/>
                <w:color w:val="000000"/>
                <w:sz w:val="20"/>
                <w:szCs w:val="20"/>
                <w:lang w:eastAsia="zh-CN"/>
              </w:rPr>
              <w:t>单位</w:t>
            </w:r>
          </w:p>
        </w:tc>
      </w:tr>
      <w:tr w:rsidR="007F4208" w:rsidRPr="007F4208" w:rsidTr="007F4208">
        <w:trPr>
          <w:trHeight w:val="60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考场入口</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入场核验设备</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立式身份核验机</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1．不小于10 英寸 LCD 触摸显示屏，屏幕支持多点触控操作，流明度不低于350cd/㎡；分辨率不小于600×1024，防破坏能力满足IK04的要求，设备的结构后壳防破坏能力应满足IK07的要求。</w:t>
            </w:r>
            <w:r w:rsidRPr="007F4208">
              <w:rPr>
                <w:rFonts w:ascii="仿宋" w:eastAsia="仿宋" w:hAnsi="仿宋" w:cs="宋体" w:hint="eastAsia"/>
                <w:color w:val="000000"/>
                <w:sz w:val="20"/>
                <w:szCs w:val="20"/>
                <w:lang w:eastAsia="zh-CN"/>
              </w:rPr>
              <w:br/>
              <w:t>2. 设备应采用嵌入式Linux系统；采用双目宽动态相机，应适应强光、逆光、暗光环境条件的人脸识识别。</w:t>
            </w:r>
            <w:r w:rsidRPr="007F4208">
              <w:rPr>
                <w:rFonts w:ascii="仿宋" w:eastAsia="仿宋" w:hAnsi="仿宋" w:cs="宋体" w:hint="eastAsia"/>
                <w:color w:val="000000"/>
                <w:sz w:val="20"/>
                <w:szCs w:val="20"/>
                <w:lang w:eastAsia="zh-CN"/>
              </w:rPr>
              <w:br/>
              <w:t>3. 设备本地人脸库存储容量50000张，本地卡存储容量50000张，本地出入记录存储容量100000条。</w:t>
            </w:r>
            <w:r w:rsidRPr="007F4208">
              <w:rPr>
                <w:rFonts w:ascii="仿宋" w:eastAsia="仿宋" w:hAnsi="仿宋" w:cs="宋体" w:hint="eastAsia"/>
                <w:color w:val="000000"/>
                <w:sz w:val="20"/>
                <w:szCs w:val="20"/>
                <w:lang w:eastAsia="zh-CN"/>
              </w:rPr>
              <w:br/>
              <w:t>4．设备口罩佩戴监测功能：设备应支持口罩佩戴监测模式并提示未佩戴口罩，应能配置提醒模式、强制模式；提醒模式：未佩戴口罩时，应能做身份验证及考勤签到，身份验证通过后提醒佩戴口罩；强制模式：未佩戴口罩时，应无法做身份验证，并提醒佩戴口罩；设备应支持佩戴口罩情况下的人脸识别功能。</w:t>
            </w:r>
            <w:r w:rsidRPr="007F4208">
              <w:rPr>
                <w:rFonts w:ascii="仿宋" w:eastAsia="仿宋" w:hAnsi="仿宋" w:cs="宋体" w:hint="eastAsia"/>
                <w:color w:val="000000"/>
                <w:sz w:val="20"/>
                <w:szCs w:val="20"/>
                <w:lang w:eastAsia="zh-CN"/>
              </w:rPr>
              <w:br/>
              <w:t>5. 设备具有丰富的硬件接口，应不少于以下硬件接口及能力：LAN 、 WIFI 双 网 络 ， 支 持 同 时 连 接（10M/100M/1000M 自适应）；RS485*1；韦根*1；USB*1；喇叭扬声器；门锁I/O输出*1； 门锁I/O输入*1；报警I/O输入*1；事件 I/O 输入*2；PSAM*1；红绿双色LED 状态灯提示结果输出接口；机械防拆开关*1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身份标识打印终端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腕带打印机</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 打印方式：热敏</w:t>
            </w:r>
            <w:r w:rsidRPr="007F4208">
              <w:rPr>
                <w:rFonts w:ascii="仿宋" w:eastAsia="仿宋" w:hAnsi="仿宋" w:cs="宋体" w:hint="eastAsia"/>
                <w:color w:val="000000"/>
                <w:sz w:val="20"/>
                <w:szCs w:val="20"/>
                <w:lang w:eastAsia="zh-CN"/>
              </w:rPr>
              <w:br/>
              <w:t>2. 打印分辨率≥300dpi</w:t>
            </w:r>
            <w:r w:rsidRPr="007F4208">
              <w:rPr>
                <w:rFonts w:ascii="仿宋" w:eastAsia="仿宋" w:hAnsi="仿宋" w:cs="宋体" w:hint="eastAsia"/>
                <w:color w:val="000000"/>
                <w:sz w:val="20"/>
                <w:szCs w:val="20"/>
                <w:lang w:eastAsia="zh-CN"/>
              </w:rPr>
              <w:br/>
              <w:t>3. 标签宽度最宽25.4mm</w:t>
            </w:r>
            <w:r w:rsidRPr="007F4208">
              <w:rPr>
                <w:rFonts w:ascii="仿宋" w:eastAsia="仿宋" w:hAnsi="仿宋" w:cs="宋体" w:hint="eastAsia"/>
                <w:color w:val="000000"/>
                <w:sz w:val="20"/>
                <w:szCs w:val="20"/>
                <w:lang w:eastAsia="zh-CN"/>
              </w:rPr>
              <w:br/>
              <w:t>4. 连接方式：支持USB、以太网传输</w:t>
            </w:r>
            <w:r w:rsidRPr="007F4208">
              <w:rPr>
                <w:rFonts w:ascii="仿宋" w:eastAsia="仿宋" w:hAnsi="仿宋" w:cs="宋体" w:hint="eastAsia"/>
                <w:color w:val="000000"/>
                <w:sz w:val="20"/>
                <w:szCs w:val="20"/>
                <w:lang w:eastAsia="zh-CN"/>
              </w:rPr>
              <w:br/>
              <w:t>5. 以太网：10/100BASE-TX有线以太网</w:t>
            </w:r>
            <w:r w:rsidRPr="007F4208">
              <w:rPr>
                <w:rFonts w:ascii="仿宋" w:eastAsia="仿宋" w:hAnsi="仿宋" w:cs="宋体" w:hint="eastAsia"/>
                <w:color w:val="000000"/>
                <w:sz w:val="20"/>
                <w:szCs w:val="20"/>
                <w:lang w:eastAsia="zh-CN"/>
              </w:rPr>
              <w:br/>
              <w:t>6. 通用电源：100—240VAC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耗材</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身份识别卡</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1.表面基材：热敏合成纸</w:t>
            </w:r>
            <w:r w:rsidRPr="007F4208">
              <w:rPr>
                <w:rFonts w:ascii="仿宋" w:eastAsia="仿宋" w:hAnsi="仿宋" w:cs="宋体" w:hint="eastAsia"/>
                <w:color w:val="000000"/>
                <w:sz w:val="20"/>
                <w:szCs w:val="20"/>
                <w:lang w:eastAsia="zh-CN"/>
              </w:rPr>
              <w:br/>
              <w:t>2.适合温度范围：-20°C—+60°C</w:t>
            </w:r>
            <w:r w:rsidRPr="007F4208">
              <w:rPr>
                <w:rFonts w:ascii="仿宋" w:eastAsia="仿宋" w:hAnsi="仿宋" w:cs="宋体" w:hint="eastAsia"/>
                <w:color w:val="000000"/>
                <w:sz w:val="20"/>
                <w:szCs w:val="20"/>
                <w:lang w:eastAsia="zh-CN"/>
              </w:rPr>
              <w:br/>
              <w:t>3.应用：成人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盒</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综合移动终端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平板电脑</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1.支持考务过程全面信息化、智能化；</w:t>
            </w:r>
            <w:r w:rsidRPr="007F4208">
              <w:rPr>
                <w:rFonts w:ascii="仿宋" w:eastAsia="仿宋" w:hAnsi="仿宋" w:cs="宋体" w:hint="eastAsia"/>
                <w:color w:val="000000"/>
                <w:sz w:val="20"/>
                <w:szCs w:val="20"/>
                <w:lang w:eastAsia="zh-CN"/>
              </w:rPr>
              <w:br/>
              <w:t>2. 要求64位处理器，满足4G+64G内存</w:t>
            </w:r>
            <w:r w:rsidRPr="007F4208">
              <w:rPr>
                <w:rFonts w:ascii="仿宋" w:eastAsia="仿宋" w:hAnsi="仿宋" w:cs="宋体" w:hint="eastAsia"/>
                <w:color w:val="000000"/>
                <w:sz w:val="20"/>
                <w:szCs w:val="20"/>
                <w:lang w:eastAsia="zh-CN"/>
              </w:rPr>
              <w:br/>
              <w:t>3. LCD规格:10.1 inch及以上</w:t>
            </w:r>
            <w:r w:rsidRPr="007F4208">
              <w:rPr>
                <w:rFonts w:ascii="仿宋" w:eastAsia="仿宋" w:hAnsi="仿宋" w:cs="宋体" w:hint="eastAsia"/>
                <w:color w:val="000000"/>
                <w:sz w:val="20"/>
                <w:szCs w:val="20"/>
                <w:lang w:eastAsia="zh-CN"/>
              </w:rPr>
              <w:br/>
              <w:t>4. 电池容量：6000mAh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6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第一站</w:t>
            </w:r>
            <w:r w:rsidRPr="007F4208">
              <w:rPr>
                <w:rFonts w:ascii="仿宋" w:eastAsia="仿宋" w:hAnsi="仿宋" w:cs="宋体" w:hint="eastAsia"/>
                <w:color w:val="000000"/>
                <w:sz w:val="20"/>
                <w:szCs w:val="20"/>
                <w:lang w:eastAsia="zh-CN"/>
              </w:rPr>
              <w:br/>
              <w:t>（2间）</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题卡显示终端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电脑</w:t>
            </w:r>
          </w:p>
        </w:tc>
        <w:tc>
          <w:tcPr>
            <w:tcW w:w="7862" w:type="dxa"/>
            <w:tcBorders>
              <w:top w:val="single" w:sz="4" w:space="0" w:color="000000"/>
              <w:left w:val="single" w:sz="4" w:space="0" w:color="000000"/>
              <w:bottom w:val="single" w:sz="4" w:space="0" w:color="000000"/>
              <w:right w:val="single" w:sz="4" w:space="0" w:color="000000"/>
            </w:tcBorders>
            <w:shd w:val="clear" w:color="auto" w:fill="FFFF00"/>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1.显示尺寸：17英寸</w:t>
            </w:r>
            <w:r w:rsidRPr="007F4208">
              <w:rPr>
                <w:rFonts w:ascii="仿宋" w:eastAsia="仿宋" w:hAnsi="仿宋" w:cs="宋体" w:hint="eastAsia"/>
                <w:color w:val="000000"/>
                <w:sz w:val="20"/>
                <w:szCs w:val="20"/>
                <w:lang w:eastAsia="zh-CN"/>
              </w:rPr>
              <w:br/>
              <w:t>2.</w:t>
            </w:r>
            <w:r w:rsidRPr="00A63957">
              <w:rPr>
                <w:rFonts w:ascii="仿宋" w:eastAsia="仿宋" w:hAnsi="仿宋" w:cs="宋体" w:hint="eastAsia"/>
                <w:color w:val="FF0000"/>
                <w:sz w:val="20"/>
                <w:szCs w:val="20"/>
                <w:lang w:eastAsia="zh-CN"/>
              </w:rPr>
              <w:t>CPU型号：i5</w:t>
            </w:r>
            <w:r w:rsidR="00B00026" w:rsidRPr="00A63957">
              <w:rPr>
                <w:rFonts w:ascii="仿宋" w:eastAsia="仿宋" w:hAnsi="仿宋" w:cs="宋体" w:hint="eastAsia"/>
                <w:color w:val="FF0000"/>
                <w:sz w:val="20"/>
                <w:szCs w:val="20"/>
                <w:lang w:eastAsia="zh-CN"/>
              </w:rPr>
              <w:t>10代以上</w:t>
            </w:r>
            <w:r w:rsidRPr="00A63957">
              <w:rPr>
                <w:rFonts w:ascii="仿宋" w:eastAsia="仿宋" w:hAnsi="仿宋" w:cs="宋体" w:hint="eastAsia"/>
                <w:color w:val="FF0000"/>
                <w:sz w:val="20"/>
                <w:szCs w:val="20"/>
                <w:lang w:eastAsia="zh-CN"/>
              </w:rPr>
              <w:br/>
              <w:t>3.内存:</w:t>
            </w:r>
            <w:r w:rsidR="00B00026" w:rsidRPr="00A63957">
              <w:rPr>
                <w:rFonts w:ascii="仿宋" w:eastAsia="仿宋" w:hAnsi="仿宋" w:cs="宋体" w:hint="eastAsia"/>
                <w:color w:val="FF0000"/>
                <w:sz w:val="20"/>
                <w:szCs w:val="20"/>
                <w:lang w:eastAsia="zh-CN"/>
              </w:rPr>
              <w:t xml:space="preserve">DDR4 </w:t>
            </w:r>
            <w:r w:rsidRPr="00A63957">
              <w:rPr>
                <w:rFonts w:ascii="仿宋" w:eastAsia="仿宋" w:hAnsi="仿宋" w:cs="宋体" w:hint="eastAsia"/>
                <w:color w:val="FF0000"/>
                <w:sz w:val="20"/>
                <w:szCs w:val="20"/>
                <w:lang w:eastAsia="zh-CN"/>
              </w:rPr>
              <w:t>16G</w:t>
            </w:r>
            <w:r w:rsidRPr="00A63957">
              <w:rPr>
                <w:rFonts w:ascii="仿宋" w:eastAsia="仿宋" w:hAnsi="仿宋" w:cs="宋体" w:hint="eastAsia"/>
                <w:color w:val="FF0000"/>
                <w:sz w:val="20"/>
                <w:szCs w:val="20"/>
                <w:lang w:eastAsia="zh-CN"/>
              </w:rPr>
              <w:br/>
              <w:t>4.硬盘：1T SSD</w:t>
            </w:r>
            <w:r w:rsidRPr="00A63957">
              <w:rPr>
                <w:rFonts w:ascii="仿宋" w:eastAsia="仿宋" w:hAnsi="仿宋" w:cs="宋体" w:hint="eastAsia"/>
                <w:color w:val="FF0000"/>
                <w:sz w:val="20"/>
                <w:szCs w:val="20"/>
                <w:lang w:eastAsia="zh-CN"/>
              </w:rPr>
              <w:br/>
            </w:r>
            <w:r w:rsidRPr="007F4208">
              <w:rPr>
                <w:rFonts w:ascii="仿宋" w:eastAsia="仿宋" w:hAnsi="仿宋" w:cs="宋体" w:hint="eastAsia"/>
                <w:color w:val="000000"/>
                <w:sz w:val="20"/>
                <w:szCs w:val="20"/>
                <w:lang w:eastAsia="zh-CN"/>
              </w:rPr>
              <w:t>5.网卡:100/1000M千兆网卡</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A752E1" w:rsidP="007F4208">
            <w:pPr>
              <w:spacing w:after="0"/>
              <w:jc w:val="center"/>
              <w:rPr>
                <w:rFonts w:ascii="仿宋" w:eastAsia="仿宋" w:hAnsi="仿宋" w:cs="宋体"/>
                <w:color w:val="000000"/>
                <w:sz w:val="20"/>
                <w:szCs w:val="20"/>
                <w:lang w:eastAsia="zh-CN"/>
              </w:rPr>
            </w:pPr>
            <w:r>
              <w:rPr>
                <w:rFonts w:ascii="仿宋" w:eastAsia="仿宋" w:hAnsi="仿宋" w:cs="宋体" w:hint="eastAsia"/>
                <w:color w:val="000000"/>
                <w:sz w:val="20"/>
                <w:szCs w:val="20"/>
                <w:lang w:eastAsia="zh-CN"/>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签到核验终端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笔试核验自助机</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B00026">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 支持考生身份的自动核验；</w:t>
            </w:r>
            <w:r w:rsidRPr="007F4208">
              <w:rPr>
                <w:rFonts w:ascii="仿宋" w:eastAsia="仿宋" w:hAnsi="仿宋" w:cs="宋体" w:hint="eastAsia"/>
                <w:color w:val="000000"/>
                <w:sz w:val="20"/>
                <w:szCs w:val="20"/>
                <w:lang w:eastAsia="zh-CN"/>
              </w:rPr>
              <w:br/>
              <w:t>2. 支持根据报考代码自动打印相应报考代码的答题纸，；</w:t>
            </w:r>
            <w:r w:rsidRPr="007F4208">
              <w:rPr>
                <w:rFonts w:ascii="仿宋" w:eastAsia="仿宋" w:hAnsi="仿宋" w:cs="宋体" w:hint="eastAsia"/>
                <w:color w:val="000000"/>
                <w:sz w:val="20"/>
                <w:szCs w:val="20"/>
                <w:lang w:eastAsia="zh-CN"/>
              </w:rPr>
              <w:br/>
              <w:t>3. 要求1.5mm全钣金，表面金属烤漆，内部构件全部电镀，彻底防锈、防磁、防静电</w:t>
            </w:r>
            <w:r w:rsidRPr="007F4208">
              <w:rPr>
                <w:rFonts w:ascii="仿宋" w:eastAsia="仿宋" w:hAnsi="仿宋" w:cs="宋体" w:hint="eastAsia"/>
                <w:color w:val="000000"/>
                <w:sz w:val="20"/>
                <w:szCs w:val="20"/>
                <w:lang w:eastAsia="zh-CN"/>
              </w:rPr>
              <w:br/>
              <w:t>4. 要求支持I5处理器</w:t>
            </w:r>
            <w:r w:rsidR="00B00026">
              <w:rPr>
                <w:rFonts w:ascii="仿宋" w:eastAsia="仿宋" w:hAnsi="仿宋" w:cs="宋体" w:hint="eastAsia"/>
                <w:color w:val="000000"/>
                <w:sz w:val="20"/>
                <w:szCs w:val="20"/>
                <w:lang w:eastAsia="zh-CN"/>
              </w:rPr>
              <w:t>10代以上</w:t>
            </w:r>
            <w:r w:rsidRPr="007F4208">
              <w:rPr>
                <w:rFonts w:ascii="仿宋" w:eastAsia="仿宋" w:hAnsi="仿宋" w:cs="宋体" w:hint="eastAsia"/>
                <w:color w:val="000000"/>
                <w:sz w:val="20"/>
                <w:szCs w:val="20"/>
                <w:lang w:eastAsia="zh-CN"/>
              </w:rPr>
              <w:t>、内存</w:t>
            </w:r>
            <w:r w:rsidR="00B00026">
              <w:rPr>
                <w:rFonts w:ascii="仿宋" w:eastAsia="仿宋" w:hAnsi="仿宋" w:cs="宋体" w:hint="eastAsia"/>
                <w:color w:val="000000"/>
                <w:sz w:val="20"/>
                <w:szCs w:val="20"/>
                <w:lang w:eastAsia="zh-CN"/>
              </w:rPr>
              <w:t>16</w:t>
            </w:r>
            <w:r w:rsidRPr="007F4208">
              <w:rPr>
                <w:rFonts w:ascii="仿宋" w:eastAsia="仿宋" w:hAnsi="仿宋" w:cs="宋体" w:hint="eastAsia"/>
                <w:color w:val="000000"/>
                <w:sz w:val="20"/>
                <w:szCs w:val="20"/>
                <w:lang w:eastAsia="zh-CN"/>
              </w:rPr>
              <w:t>G，</w:t>
            </w:r>
            <w:r w:rsidR="00B00026">
              <w:rPr>
                <w:rFonts w:ascii="仿宋" w:eastAsia="仿宋" w:hAnsi="仿宋" w:cs="宋体" w:hint="eastAsia"/>
                <w:color w:val="000000"/>
                <w:sz w:val="20"/>
                <w:szCs w:val="20"/>
                <w:lang w:eastAsia="zh-CN"/>
              </w:rPr>
              <w:t>256以上</w:t>
            </w:r>
            <w:r w:rsidRPr="007F4208">
              <w:rPr>
                <w:rFonts w:ascii="仿宋" w:eastAsia="仿宋" w:hAnsi="仿宋" w:cs="宋体" w:hint="eastAsia"/>
                <w:color w:val="000000"/>
                <w:sz w:val="20"/>
                <w:szCs w:val="20"/>
                <w:lang w:eastAsia="zh-CN"/>
              </w:rPr>
              <w:t>固态</w:t>
            </w:r>
            <w:r w:rsidRPr="007F4208">
              <w:rPr>
                <w:rFonts w:ascii="仿宋" w:eastAsia="仿宋" w:hAnsi="仿宋" w:cs="宋体" w:hint="eastAsia"/>
                <w:color w:val="000000"/>
                <w:sz w:val="20"/>
                <w:szCs w:val="20"/>
                <w:lang w:eastAsia="zh-CN"/>
              </w:rPr>
              <w:br/>
              <w:t>5. 网卡：100/1000M千兆网卡</w:t>
            </w:r>
            <w:r w:rsidRPr="007F4208">
              <w:rPr>
                <w:rFonts w:ascii="仿宋" w:eastAsia="仿宋" w:hAnsi="仿宋" w:cs="宋体" w:hint="eastAsia"/>
                <w:color w:val="000000"/>
                <w:sz w:val="20"/>
                <w:szCs w:val="20"/>
                <w:lang w:eastAsia="zh-CN"/>
              </w:rPr>
              <w:br/>
              <w:t>6. 支持21.5寸电容触摸；</w:t>
            </w:r>
            <w:r w:rsidRPr="007F4208">
              <w:rPr>
                <w:rFonts w:ascii="仿宋" w:eastAsia="仿宋" w:hAnsi="仿宋" w:cs="宋体" w:hint="eastAsia"/>
                <w:color w:val="000000"/>
                <w:sz w:val="20"/>
                <w:szCs w:val="20"/>
                <w:lang w:eastAsia="zh-CN"/>
              </w:rPr>
              <w:br/>
              <w:t xml:space="preserve">7. 显示模式 16:9 ；分辨率≥1920*1080；亮度: 250 cd/㎡                </w:t>
            </w:r>
            <w:r w:rsidRPr="007F4208">
              <w:rPr>
                <w:rFonts w:ascii="仿宋" w:eastAsia="仿宋" w:hAnsi="仿宋" w:cs="宋体" w:hint="eastAsia"/>
                <w:color w:val="000000"/>
                <w:sz w:val="20"/>
                <w:szCs w:val="20"/>
                <w:lang w:eastAsia="zh-CN"/>
              </w:rPr>
              <w:br/>
              <w:t>8. 一维码/二维码扫描模块</w:t>
            </w:r>
            <w:r w:rsidRPr="007F4208">
              <w:rPr>
                <w:rFonts w:ascii="仿宋" w:eastAsia="仿宋" w:hAnsi="仿宋" w:cs="宋体" w:hint="eastAsia"/>
                <w:color w:val="000000"/>
                <w:sz w:val="20"/>
                <w:szCs w:val="20"/>
                <w:lang w:eastAsia="zh-CN"/>
              </w:rPr>
              <w:br/>
              <w:t>9. 支持身份证读取</w:t>
            </w:r>
            <w:r w:rsidRPr="007F4208">
              <w:rPr>
                <w:rFonts w:ascii="仿宋" w:eastAsia="仿宋" w:hAnsi="仿宋" w:cs="宋体" w:hint="eastAsia"/>
                <w:color w:val="000000"/>
                <w:sz w:val="20"/>
                <w:szCs w:val="20"/>
                <w:lang w:eastAsia="zh-CN"/>
              </w:rPr>
              <w:br/>
              <w:t>10. 黑白打印，打印速度≥35页/分钟 ，纸仓容量≥250页</w:t>
            </w:r>
            <w:r w:rsidRPr="007F4208">
              <w:rPr>
                <w:rFonts w:ascii="仿宋" w:eastAsia="仿宋" w:hAnsi="仿宋" w:cs="宋体" w:hint="eastAsia"/>
                <w:color w:val="000000"/>
                <w:sz w:val="20"/>
                <w:szCs w:val="20"/>
                <w:lang w:eastAsia="zh-CN"/>
              </w:rPr>
              <w:br/>
              <w:t>▲11. 支持安装认证中心认定的身份核验系统，并可提供相应截图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综合移动终端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平板电脑</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1.≥64位处理器，≥4G+64G内存</w:t>
            </w:r>
            <w:r w:rsidRPr="007F4208">
              <w:rPr>
                <w:rFonts w:ascii="仿宋" w:eastAsia="仿宋" w:hAnsi="仿宋" w:cs="宋体" w:hint="eastAsia"/>
                <w:color w:val="000000"/>
                <w:sz w:val="20"/>
                <w:szCs w:val="20"/>
                <w:lang w:eastAsia="zh-CN"/>
              </w:rPr>
              <w:br/>
              <w:t>2.LCD规格:10.1 inch及以上</w:t>
            </w:r>
            <w:r w:rsidRPr="007F4208">
              <w:rPr>
                <w:rFonts w:ascii="仿宋" w:eastAsia="仿宋" w:hAnsi="仿宋" w:cs="宋体" w:hint="eastAsia"/>
                <w:color w:val="000000"/>
                <w:sz w:val="20"/>
                <w:szCs w:val="20"/>
                <w:lang w:eastAsia="zh-CN"/>
              </w:rPr>
              <w:br/>
              <w:t>3.电池容量≥6000mAh</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▲4.自带应用商城可直接安装认证中心提供的考试系统，并提供系统运行截图证明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第二/三站候考</w:t>
            </w:r>
            <w:r w:rsidRPr="007F4208">
              <w:rPr>
                <w:rFonts w:ascii="仿宋" w:eastAsia="仿宋" w:hAnsi="仿宋" w:cs="宋体" w:hint="eastAsia"/>
                <w:color w:val="000000"/>
                <w:sz w:val="20"/>
                <w:szCs w:val="20"/>
                <w:lang w:eastAsia="zh-CN"/>
              </w:rPr>
              <w:br/>
              <w:t>（共2间）</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签到核验终端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身份核验自助机</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B00026">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1.支持考生身份的自动核验；</w:t>
            </w:r>
            <w:r w:rsidRPr="007F4208">
              <w:rPr>
                <w:rFonts w:ascii="仿宋" w:eastAsia="仿宋" w:hAnsi="仿宋" w:cs="宋体" w:hint="eastAsia"/>
                <w:color w:val="000000"/>
                <w:sz w:val="20"/>
                <w:szCs w:val="20"/>
                <w:lang w:eastAsia="zh-CN"/>
              </w:rPr>
              <w:br/>
              <w:t>2.要求1.5mm全钣金，表面金属烤漆，内部构件全部电镀，彻底防锈、防磁、防静电</w:t>
            </w:r>
            <w:r w:rsidRPr="007F4208">
              <w:rPr>
                <w:rFonts w:ascii="仿宋" w:eastAsia="仿宋" w:hAnsi="仿宋" w:cs="宋体" w:hint="eastAsia"/>
                <w:color w:val="000000"/>
                <w:sz w:val="20"/>
                <w:szCs w:val="20"/>
                <w:lang w:eastAsia="zh-CN"/>
              </w:rPr>
              <w:br/>
              <w:t>3. 要求支持I5处理器</w:t>
            </w:r>
            <w:r w:rsidR="00B00026">
              <w:rPr>
                <w:rFonts w:ascii="仿宋" w:eastAsia="仿宋" w:hAnsi="仿宋" w:cs="宋体" w:hint="eastAsia"/>
                <w:color w:val="000000"/>
                <w:sz w:val="20"/>
                <w:szCs w:val="20"/>
                <w:lang w:eastAsia="zh-CN"/>
              </w:rPr>
              <w:t>10代以上</w:t>
            </w:r>
            <w:r w:rsidRPr="007F4208">
              <w:rPr>
                <w:rFonts w:ascii="仿宋" w:eastAsia="仿宋" w:hAnsi="仿宋" w:cs="宋体" w:hint="eastAsia"/>
                <w:color w:val="000000"/>
                <w:sz w:val="20"/>
                <w:szCs w:val="20"/>
                <w:lang w:eastAsia="zh-CN"/>
              </w:rPr>
              <w:t>、内存</w:t>
            </w:r>
            <w:r w:rsidR="00B00026">
              <w:rPr>
                <w:rFonts w:ascii="仿宋" w:eastAsia="仿宋" w:hAnsi="仿宋" w:cs="宋体" w:hint="eastAsia"/>
                <w:color w:val="000000"/>
                <w:sz w:val="20"/>
                <w:szCs w:val="20"/>
                <w:lang w:eastAsia="zh-CN"/>
              </w:rPr>
              <w:t>16</w:t>
            </w:r>
            <w:r w:rsidRPr="007F4208">
              <w:rPr>
                <w:rFonts w:ascii="仿宋" w:eastAsia="仿宋" w:hAnsi="仿宋" w:cs="宋体" w:hint="eastAsia"/>
                <w:color w:val="000000"/>
                <w:sz w:val="20"/>
                <w:szCs w:val="20"/>
                <w:lang w:eastAsia="zh-CN"/>
              </w:rPr>
              <w:t>G，</w:t>
            </w:r>
            <w:r w:rsidR="00B00026">
              <w:rPr>
                <w:rFonts w:ascii="仿宋" w:eastAsia="仿宋" w:hAnsi="仿宋" w:cs="宋体" w:hint="eastAsia"/>
                <w:color w:val="000000"/>
                <w:sz w:val="20"/>
                <w:szCs w:val="20"/>
                <w:lang w:eastAsia="zh-CN"/>
              </w:rPr>
              <w:t>256以上</w:t>
            </w:r>
            <w:r w:rsidRPr="007F4208">
              <w:rPr>
                <w:rFonts w:ascii="仿宋" w:eastAsia="仿宋" w:hAnsi="仿宋" w:cs="宋体" w:hint="eastAsia"/>
                <w:color w:val="000000"/>
                <w:sz w:val="20"/>
                <w:szCs w:val="20"/>
                <w:lang w:eastAsia="zh-CN"/>
              </w:rPr>
              <w:t>固态</w:t>
            </w:r>
            <w:r w:rsidRPr="007F4208">
              <w:rPr>
                <w:rFonts w:ascii="仿宋" w:eastAsia="仿宋" w:hAnsi="仿宋" w:cs="宋体" w:hint="eastAsia"/>
                <w:color w:val="000000"/>
                <w:sz w:val="20"/>
                <w:szCs w:val="20"/>
                <w:lang w:eastAsia="zh-CN"/>
              </w:rPr>
              <w:br/>
              <w:t>4. 网卡：100/1000M千兆网卡</w:t>
            </w:r>
            <w:r w:rsidRPr="007F4208">
              <w:rPr>
                <w:rFonts w:ascii="仿宋" w:eastAsia="仿宋" w:hAnsi="仿宋" w:cs="宋体" w:hint="eastAsia"/>
                <w:color w:val="000000"/>
                <w:sz w:val="20"/>
                <w:szCs w:val="20"/>
                <w:lang w:eastAsia="zh-CN"/>
              </w:rPr>
              <w:br/>
              <w:t>5. 支持21.5寸电容触摸；</w:t>
            </w:r>
            <w:r w:rsidRPr="007F4208">
              <w:rPr>
                <w:rFonts w:ascii="仿宋" w:eastAsia="仿宋" w:hAnsi="仿宋" w:cs="宋体" w:hint="eastAsia"/>
                <w:color w:val="000000"/>
                <w:sz w:val="20"/>
                <w:szCs w:val="20"/>
                <w:lang w:eastAsia="zh-CN"/>
              </w:rPr>
              <w:br/>
              <w:t xml:space="preserve">6. 显示模式 16:9 ；分辨率：1920*1080；亮度: 250 cd/㎡                </w:t>
            </w:r>
            <w:r w:rsidRPr="007F4208">
              <w:rPr>
                <w:rFonts w:ascii="仿宋" w:eastAsia="仿宋" w:hAnsi="仿宋" w:cs="宋体" w:hint="eastAsia"/>
                <w:color w:val="000000"/>
                <w:sz w:val="20"/>
                <w:szCs w:val="20"/>
                <w:lang w:eastAsia="zh-CN"/>
              </w:rPr>
              <w:br/>
              <w:t>7. 一维码/二维码扫描模块</w:t>
            </w:r>
            <w:r w:rsidRPr="007F4208">
              <w:rPr>
                <w:rFonts w:ascii="仿宋" w:eastAsia="仿宋" w:hAnsi="仿宋" w:cs="宋体" w:hint="eastAsia"/>
                <w:color w:val="000000"/>
                <w:sz w:val="20"/>
                <w:szCs w:val="20"/>
                <w:lang w:eastAsia="zh-CN"/>
              </w:rPr>
              <w:br/>
              <w:t>8. 支持身份证读取</w:t>
            </w:r>
            <w:r w:rsidRPr="007F4208">
              <w:rPr>
                <w:rFonts w:ascii="仿宋" w:eastAsia="仿宋" w:hAnsi="仿宋" w:cs="宋体" w:hint="eastAsia"/>
                <w:color w:val="000000"/>
                <w:sz w:val="20"/>
                <w:szCs w:val="20"/>
                <w:lang w:eastAsia="zh-CN"/>
              </w:rPr>
              <w:br/>
              <w:t>▲9. 支持安装认证中心认定的身份核验系统，并提供系统运行截图证明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智能叫号终端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智能大屏</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B00026">
            <w:pPr>
              <w:spacing w:after="24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 支持显示考生和待考状态考生的考试信息；</w:t>
            </w:r>
            <w:r w:rsidRPr="007F4208">
              <w:rPr>
                <w:rFonts w:ascii="仿宋" w:eastAsia="仿宋" w:hAnsi="仿宋" w:cs="宋体" w:hint="eastAsia"/>
                <w:color w:val="000000"/>
                <w:sz w:val="20"/>
                <w:szCs w:val="20"/>
                <w:lang w:eastAsia="zh-CN"/>
              </w:rPr>
              <w:br/>
              <w:t>2. 支持候考考生等待时间的计算；</w:t>
            </w:r>
            <w:r w:rsidRPr="007F4208">
              <w:rPr>
                <w:rFonts w:ascii="仿宋" w:eastAsia="仿宋" w:hAnsi="仿宋" w:cs="宋体" w:hint="eastAsia"/>
                <w:color w:val="000000"/>
                <w:sz w:val="20"/>
                <w:szCs w:val="20"/>
                <w:lang w:eastAsia="zh-CN"/>
              </w:rPr>
              <w:br/>
              <w:t>3. 尺寸：65英寸</w:t>
            </w:r>
            <w:r w:rsidRPr="007F4208">
              <w:rPr>
                <w:rFonts w:ascii="仿宋" w:eastAsia="仿宋" w:hAnsi="仿宋" w:cs="宋体" w:hint="eastAsia"/>
                <w:color w:val="000000"/>
                <w:sz w:val="20"/>
                <w:szCs w:val="20"/>
                <w:lang w:eastAsia="zh-CN"/>
              </w:rPr>
              <w:br/>
              <w:t>4. 屏幕比例：16:9</w:t>
            </w:r>
            <w:r w:rsidRPr="007F4208">
              <w:rPr>
                <w:rFonts w:ascii="仿宋" w:eastAsia="仿宋" w:hAnsi="仿宋" w:cs="宋体" w:hint="eastAsia"/>
                <w:color w:val="000000"/>
                <w:sz w:val="20"/>
                <w:szCs w:val="20"/>
                <w:lang w:eastAsia="zh-CN"/>
              </w:rPr>
              <w:br/>
              <w:t>5. 分辨率：1920*1080</w:t>
            </w:r>
            <w:r w:rsidRPr="007F4208">
              <w:rPr>
                <w:rFonts w:ascii="仿宋" w:eastAsia="仿宋" w:hAnsi="仿宋" w:cs="宋体" w:hint="eastAsia"/>
                <w:color w:val="000000"/>
                <w:sz w:val="20"/>
                <w:szCs w:val="20"/>
                <w:lang w:eastAsia="zh-CN"/>
              </w:rPr>
              <w:br/>
              <w:t xml:space="preserve">6. 亮度：350cd/m2 </w:t>
            </w:r>
            <w:r w:rsidRPr="007F4208">
              <w:rPr>
                <w:rFonts w:ascii="仿宋" w:eastAsia="仿宋" w:hAnsi="仿宋" w:cs="宋体" w:hint="eastAsia"/>
                <w:color w:val="000000"/>
                <w:sz w:val="20"/>
                <w:szCs w:val="20"/>
                <w:lang w:eastAsia="zh-CN"/>
              </w:rPr>
              <w:br/>
              <w:t>7. 对比度：1100:01</w:t>
            </w:r>
            <w:r w:rsidRPr="007F4208">
              <w:rPr>
                <w:rFonts w:ascii="仿宋" w:eastAsia="仿宋" w:hAnsi="仿宋" w:cs="宋体" w:hint="eastAsia"/>
                <w:color w:val="000000"/>
                <w:sz w:val="20"/>
                <w:szCs w:val="20"/>
                <w:lang w:eastAsia="zh-CN"/>
              </w:rPr>
              <w:br/>
              <w:t>8. 视角：H：178°V：178°</w:t>
            </w:r>
            <w:r w:rsidRPr="007F4208">
              <w:rPr>
                <w:rFonts w:ascii="仿宋" w:eastAsia="仿宋" w:hAnsi="仿宋" w:cs="宋体" w:hint="eastAsia"/>
                <w:color w:val="000000"/>
                <w:sz w:val="20"/>
                <w:szCs w:val="20"/>
                <w:lang w:eastAsia="zh-CN"/>
              </w:rPr>
              <w:br/>
              <w:t>9. 钢化玻璃：安全玻璃，热稳定性好；碎后不易伤人。</w:t>
            </w:r>
            <w:r w:rsidRPr="007F4208">
              <w:rPr>
                <w:rFonts w:ascii="仿宋" w:eastAsia="仿宋" w:hAnsi="仿宋" w:cs="宋体" w:hint="eastAsia"/>
                <w:color w:val="000000"/>
                <w:sz w:val="20"/>
                <w:szCs w:val="20"/>
                <w:lang w:eastAsia="zh-CN"/>
              </w:rPr>
              <w:br/>
              <w:t>10. 钣金外壳：1.2mm钣金加工，磨砂喷涂工艺，耐脏耐磨</w:t>
            </w:r>
            <w:r w:rsidRPr="007F4208">
              <w:rPr>
                <w:rFonts w:ascii="仿宋" w:eastAsia="仿宋" w:hAnsi="仿宋" w:cs="宋体" w:hint="eastAsia"/>
                <w:color w:val="000000"/>
                <w:sz w:val="20"/>
                <w:szCs w:val="20"/>
                <w:lang w:eastAsia="zh-CN"/>
              </w:rPr>
              <w:br/>
              <w:t>11. 主芯片：</w:t>
            </w:r>
            <w:r w:rsidRPr="00A63957">
              <w:rPr>
                <w:rFonts w:ascii="仿宋" w:eastAsia="仿宋" w:hAnsi="仿宋" w:cs="宋体" w:hint="eastAsia"/>
                <w:color w:val="FF0000"/>
                <w:sz w:val="20"/>
                <w:szCs w:val="20"/>
                <w:lang w:eastAsia="zh-CN"/>
              </w:rPr>
              <w:t>酷睿i3</w:t>
            </w:r>
            <w:r w:rsidR="00B00026" w:rsidRPr="00A63957">
              <w:rPr>
                <w:rFonts w:ascii="仿宋" w:eastAsia="仿宋" w:hAnsi="仿宋" w:cs="宋体" w:hint="eastAsia"/>
                <w:color w:val="FF0000"/>
                <w:sz w:val="20"/>
                <w:szCs w:val="20"/>
                <w:lang w:eastAsia="zh-CN"/>
              </w:rPr>
              <w:t>10代以上</w:t>
            </w:r>
            <w:r w:rsidRPr="00A63957">
              <w:rPr>
                <w:rFonts w:ascii="仿宋" w:eastAsia="仿宋" w:hAnsi="仿宋" w:cs="宋体" w:hint="eastAsia"/>
                <w:color w:val="FF0000"/>
                <w:sz w:val="20"/>
                <w:szCs w:val="20"/>
                <w:lang w:eastAsia="zh-CN"/>
              </w:rPr>
              <w:br/>
              <w:t>12. 内存：DDR</w:t>
            </w:r>
            <w:r w:rsidR="00B00026" w:rsidRPr="00A63957">
              <w:rPr>
                <w:rFonts w:ascii="仿宋" w:eastAsia="仿宋" w:hAnsi="仿宋" w:cs="宋体" w:hint="eastAsia"/>
                <w:color w:val="FF0000"/>
                <w:sz w:val="20"/>
                <w:szCs w:val="20"/>
                <w:lang w:eastAsia="zh-CN"/>
              </w:rPr>
              <w:t>416</w:t>
            </w:r>
            <w:r w:rsidRPr="00A63957">
              <w:rPr>
                <w:rFonts w:ascii="仿宋" w:eastAsia="仿宋" w:hAnsi="仿宋" w:cs="宋体" w:hint="eastAsia"/>
                <w:color w:val="FF0000"/>
                <w:sz w:val="20"/>
                <w:szCs w:val="20"/>
                <w:lang w:eastAsia="zh-CN"/>
              </w:rPr>
              <w:t>G</w:t>
            </w:r>
            <w:r w:rsidRPr="00A63957">
              <w:rPr>
                <w:rFonts w:ascii="仿宋" w:eastAsia="仿宋" w:hAnsi="仿宋" w:cs="宋体" w:hint="eastAsia"/>
                <w:color w:val="FF0000"/>
                <w:sz w:val="20"/>
                <w:szCs w:val="20"/>
                <w:lang w:eastAsia="zh-CN"/>
              </w:rPr>
              <w:br/>
            </w:r>
            <w:r w:rsidRPr="007F4208">
              <w:rPr>
                <w:rFonts w:ascii="仿宋" w:eastAsia="仿宋" w:hAnsi="仿宋" w:cs="宋体" w:hint="eastAsia"/>
                <w:color w:val="000000"/>
                <w:sz w:val="20"/>
                <w:szCs w:val="20"/>
                <w:lang w:eastAsia="zh-CN"/>
              </w:rPr>
              <w:t>13. 存储：</w:t>
            </w:r>
            <w:r w:rsidR="00B00026">
              <w:rPr>
                <w:rFonts w:ascii="仿宋" w:eastAsia="仿宋" w:hAnsi="仿宋" w:cs="宋体" w:hint="eastAsia"/>
                <w:color w:val="000000"/>
                <w:sz w:val="20"/>
                <w:szCs w:val="20"/>
                <w:lang w:eastAsia="zh-CN"/>
              </w:rPr>
              <w:t>256以上</w:t>
            </w:r>
            <w:r w:rsidRPr="007F4208">
              <w:rPr>
                <w:rFonts w:ascii="仿宋" w:eastAsia="仿宋" w:hAnsi="仿宋" w:cs="宋体" w:hint="eastAsia"/>
                <w:color w:val="000000"/>
                <w:sz w:val="20"/>
                <w:szCs w:val="20"/>
                <w:lang w:eastAsia="zh-CN"/>
              </w:rPr>
              <w:t>G固态硬盘</w:t>
            </w:r>
            <w:r w:rsidRPr="007F4208">
              <w:rPr>
                <w:rFonts w:ascii="仿宋" w:eastAsia="仿宋" w:hAnsi="仿宋" w:cs="宋体" w:hint="eastAsia"/>
                <w:color w:val="000000"/>
                <w:sz w:val="20"/>
                <w:szCs w:val="20"/>
                <w:lang w:eastAsia="zh-CN"/>
              </w:rPr>
              <w:br/>
              <w:t>14. 触摸屏：红外 6点触摸</w:t>
            </w:r>
            <w:r w:rsidRPr="007F4208">
              <w:rPr>
                <w:rFonts w:ascii="仿宋" w:eastAsia="仿宋" w:hAnsi="仿宋" w:cs="宋体" w:hint="eastAsia"/>
                <w:color w:val="000000"/>
                <w:sz w:val="20"/>
                <w:szCs w:val="20"/>
                <w:lang w:eastAsia="zh-CN"/>
              </w:rPr>
              <w:br/>
              <w:t>15. 系统：Windows7以上</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16. 可移动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宋体" w:eastAsia="宋体" w:hAnsi="宋体" w:cs="宋体"/>
                <w:color w:val="000000"/>
                <w:sz w:val="20"/>
                <w:szCs w:val="20"/>
                <w:lang w:eastAsia="zh-CN"/>
              </w:rPr>
            </w:pPr>
            <w:r w:rsidRPr="007F4208">
              <w:rPr>
                <w:rFonts w:ascii="宋体" w:eastAsia="宋体" w:hAnsi="宋体" w:cs="宋体" w:hint="eastAsia"/>
                <w:color w:val="000000"/>
                <w:sz w:val="20"/>
                <w:szCs w:val="20"/>
                <w:lang w:eastAsia="zh-CN"/>
              </w:rPr>
              <w:lastRenderedPageBreak/>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宋体" w:eastAsia="宋体" w:hAnsi="宋体" w:cs="宋体"/>
                <w:color w:val="000000"/>
                <w:sz w:val="20"/>
                <w:szCs w:val="20"/>
                <w:lang w:eastAsia="zh-CN"/>
              </w:rPr>
            </w:pPr>
            <w:r w:rsidRPr="007F4208">
              <w:rPr>
                <w:rFonts w:ascii="宋体" w:eastAsia="宋体" w:hAnsi="宋体" w:cs="宋体" w:hint="eastAsia"/>
                <w:color w:val="000000"/>
                <w:sz w:val="20"/>
                <w:szCs w:val="20"/>
                <w:lang w:eastAsia="zh-CN"/>
              </w:rPr>
              <w:t>台</w:t>
            </w:r>
          </w:p>
        </w:tc>
      </w:tr>
      <w:tr w:rsidR="007F4208" w:rsidRPr="007F4208" w:rsidTr="007F4208">
        <w:trPr>
          <w:trHeight w:val="60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第二/三站</w:t>
            </w:r>
            <w:r w:rsidRPr="007F4208">
              <w:rPr>
                <w:rFonts w:ascii="仿宋" w:eastAsia="仿宋" w:hAnsi="仿宋" w:cs="宋体" w:hint="eastAsia"/>
                <w:color w:val="000000"/>
                <w:sz w:val="20"/>
                <w:szCs w:val="20"/>
                <w:lang w:eastAsia="zh-CN"/>
              </w:rPr>
              <w:br/>
              <w:t>（共14间）</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智能门牌</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智能门牌</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 尺寸: 约19英寸</w:t>
            </w:r>
            <w:r w:rsidRPr="007F4208">
              <w:rPr>
                <w:rFonts w:ascii="仿宋" w:eastAsia="仿宋" w:hAnsi="仿宋" w:cs="宋体" w:hint="eastAsia"/>
                <w:color w:val="000000"/>
                <w:sz w:val="20"/>
                <w:szCs w:val="20"/>
                <w:lang w:eastAsia="zh-CN"/>
              </w:rPr>
              <w:br/>
              <w:t>2. 屏幕比例:16:9</w:t>
            </w:r>
            <w:r w:rsidRPr="007F4208">
              <w:rPr>
                <w:rFonts w:ascii="仿宋" w:eastAsia="仿宋" w:hAnsi="仿宋" w:cs="宋体" w:hint="eastAsia"/>
                <w:color w:val="000000"/>
                <w:sz w:val="20"/>
                <w:szCs w:val="20"/>
                <w:lang w:eastAsia="zh-CN"/>
              </w:rPr>
              <w:br/>
              <w:t>3. 有效显示面积:约380(H)x305.08(V)</w:t>
            </w:r>
            <w:r w:rsidRPr="007F4208">
              <w:rPr>
                <w:rFonts w:ascii="仿宋" w:eastAsia="仿宋" w:hAnsi="仿宋" w:cs="宋体" w:hint="eastAsia"/>
                <w:color w:val="000000"/>
                <w:sz w:val="20"/>
                <w:szCs w:val="20"/>
                <w:lang w:eastAsia="zh-CN"/>
              </w:rPr>
              <w:br/>
              <w:t>4. 分辨率:≥1280*1024</w:t>
            </w:r>
            <w:r w:rsidRPr="007F4208">
              <w:rPr>
                <w:rFonts w:ascii="仿宋" w:eastAsia="仿宋" w:hAnsi="仿宋" w:cs="宋体" w:hint="eastAsia"/>
                <w:color w:val="000000"/>
                <w:sz w:val="20"/>
                <w:szCs w:val="20"/>
                <w:lang w:eastAsia="zh-CN"/>
              </w:rPr>
              <w:br/>
              <w:t>5. 钣金外壳:1.2mm钣金加工，磨砂喷涂工艺，耐脏耐磨</w:t>
            </w:r>
            <w:r w:rsidRPr="007F4208">
              <w:rPr>
                <w:rFonts w:ascii="仿宋" w:eastAsia="仿宋" w:hAnsi="仿宋" w:cs="宋体" w:hint="eastAsia"/>
                <w:color w:val="000000"/>
                <w:sz w:val="20"/>
                <w:szCs w:val="20"/>
                <w:lang w:eastAsia="zh-CN"/>
              </w:rPr>
              <w:br/>
              <w:t>6. 内存:≥500M</w:t>
            </w:r>
            <w:r w:rsidRPr="007F4208">
              <w:rPr>
                <w:rFonts w:ascii="仿宋" w:eastAsia="仿宋" w:hAnsi="仿宋" w:cs="宋体" w:hint="eastAsia"/>
                <w:color w:val="000000"/>
                <w:sz w:val="20"/>
                <w:szCs w:val="20"/>
                <w:lang w:eastAsia="zh-CN"/>
              </w:rPr>
              <w:br/>
              <w:t>7. 存储:≥8G</w:t>
            </w:r>
            <w:r w:rsidRPr="007F4208">
              <w:rPr>
                <w:rFonts w:ascii="仿宋" w:eastAsia="仿宋" w:hAnsi="仿宋" w:cs="宋体" w:hint="eastAsia"/>
                <w:color w:val="000000"/>
                <w:sz w:val="20"/>
                <w:szCs w:val="20"/>
                <w:lang w:eastAsia="zh-CN"/>
              </w:rPr>
              <w:br/>
              <w:t>8. 接口:USB2.0、RJ45、WiFi</w:t>
            </w:r>
            <w:r w:rsidRPr="007F4208">
              <w:rPr>
                <w:rFonts w:ascii="仿宋" w:eastAsia="仿宋" w:hAnsi="仿宋" w:cs="宋体" w:hint="eastAsia"/>
                <w:color w:val="000000"/>
                <w:sz w:val="20"/>
                <w:szCs w:val="20"/>
                <w:lang w:eastAsia="zh-CN"/>
              </w:rPr>
              <w:br/>
              <w:t>9. 系统:Andiord 4.2及以上</w:t>
            </w:r>
          </w:p>
        </w:tc>
        <w:tc>
          <w:tcPr>
            <w:tcW w:w="1134" w:type="dxa"/>
            <w:tcBorders>
              <w:top w:val="single" w:sz="4" w:space="0" w:color="000000"/>
              <w:left w:val="single" w:sz="4" w:space="0" w:color="000000"/>
              <w:bottom w:val="single" w:sz="4" w:space="0" w:color="000000"/>
              <w:right w:val="single" w:sz="4" w:space="0" w:color="000000"/>
            </w:tcBorders>
            <w:shd w:val="clear" w:color="auto" w:fill="FFFF00"/>
            <w:noWrap/>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综合移动终端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平板电脑</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1.支持考官评分；</w:t>
            </w:r>
            <w:r w:rsidRPr="007F4208">
              <w:rPr>
                <w:rFonts w:ascii="仿宋" w:eastAsia="仿宋" w:hAnsi="仿宋" w:cs="宋体" w:hint="eastAsia"/>
                <w:color w:val="000000"/>
                <w:sz w:val="20"/>
                <w:szCs w:val="20"/>
                <w:lang w:eastAsia="zh-CN"/>
              </w:rPr>
              <w:br/>
              <w:t>2.支持考试开始后在明显处进行答题时间的倒计时；</w:t>
            </w:r>
            <w:r w:rsidRPr="007F4208">
              <w:rPr>
                <w:rFonts w:ascii="仿宋" w:eastAsia="仿宋" w:hAnsi="仿宋" w:cs="宋体" w:hint="eastAsia"/>
                <w:color w:val="000000"/>
                <w:sz w:val="20"/>
                <w:szCs w:val="20"/>
                <w:lang w:eastAsia="zh-CN"/>
              </w:rPr>
              <w:br/>
              <w:t>3.支持答题时间结束后，提醒考官结束答题；</w:t>
            </w:r>
            <w:r w:rsidRPr="007F4208">
              <w:rPr>
                <w:rFonts w:ascii="仿宋" w:eastAsia="仿宋" w:hAnsi="仿宋" w:cs="宋体" w:hint="eastAsia"/>
                <w:color w:val="000000"/>
                <w:sz w:val="20"/>
                <w:szCs w:val="20"/>
                <w:lang w:eastAsia="zh-CN"/>
              </w:rPr>
              <w:br/>
              <w:t>4.支持对考试过程中发生的考生违纪情况进行上报；</w:t>
            </w:r>
            <w:r w:rsidRPr="007F4208">
              <w:rPr>
                <w:rFonts w:ascii="仿宋" w:eastAsia="仿宋" w:hAnsi="仿宋" w:cs="宋体" w:hint="eastAsia"/>
                <w:color w:val="000000"/>
                <w:sz w:val="20"/>
                <w:szCs w:val="20"/>
                <w:lang w:eastAsia="zh-CN"/>
              </w:rPr>
              <w:br/>
              <w:t>5.要求64位处理器，满足4G+64G内存</w:t>
            </w:r>
            <w:r w:rsidRPr="007F4208">
              <w:rPr>
                <w:rFonts w:ascii="仿宋" w:eastAsia="仿宋" w:hAnsi="仿宋" w:cs="宋体" w:hint="eastAsia"/>
                <w:color w:val="000000"/>
                <w:sz w:val="20"/>
                <w:szCs w:val="20"/>
                <w:lang w:eastAsia="zh-CN"/>
              </w:rPr>
              <w:br/>
              <w:t>6.LCD规格:10.1 inch及以上</w:t>
            </w:r>
            <w:r w:rsidRPr="007F4208">
              <w:rPr>
                <w:rFonts w:ascii="仿宋" w:eastAsia="仿宋" w:hAnsi="仿宋" w:cs="宋体" w:hint="eastAsia"/>
                <w:color w:val="000000"/>
                <w:sz w:val="20"/>
                <w:szCs w:val="20"/>
                <w:lang w:eastAsia="zh-CN"/>
              </w:rPr>
              <w:br/>
              <w:t>7.电池容量：6000mAh</w:t>
            </w:r>
            <w:r w:rsidRPr="007F4208">
              <w:rPr>
                <w:rFonts w:ascii="仿宋" w:eastAsia="仿宋" w:hAnsi="仿宋" w:cs="宋体" w:hint="eastAsia"/>
                <w:color w:val="000000"/>
                <w:sz w:val="20"/>
                <w:szCs w:val="20"/>
                <w:lang w:eastAsia="zh-CN"/>
              </w:rPr>
              <w:br/>
              <w:t>▲8.自带应用商城可直接安装认证中心提供的考试系统，并提供系统运行截图证明</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LED灯管</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LED灯管</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1.功率≥30W</w:t>
            </w:r>
            <w:r w:rsidRPr="007F4208">
              <w:rPr>
                <w:rFonts w:ascii="仿宋" w:eastAsia="仿宋" w:hAnsi="仿宋" w:cs="宋体" w:hint="eastAsia"/>
                <w:color w:val="000000"/>
                <w:sz w:val="20"/>
                <w:szCs w:val="20"/>
                <w:lang w:eastAsia="zh-CN"/>
              </w:rPr>
              <w:br/>
              <w:t>2.尺寸≥120cm*7.5cm</w:t>
            </w:r>
            <w:r w:rsidRPr="007F4208">
              <w:rPr>
                <w:rFonts w:ascii="仿宋" w:eastAsia="仿宋" w:hAnsi="仿宋" w:cs="宋体" w:hint="eastAsia"/>
                <w:color w:val="000000"/>
                <w:sz w:val="20"/>
                <w:szCs w:val="20"/>
                <w:lang w:eastAsia="zh-CN"/>
              </w:rPr>
              <w:br/>
              <w:t>3.光源：LED</w:t>
            </w:r>
            <w:r w:rsidRPr="007F4208">
              <w:rPr>
                <w:rFonts w:ascii="仿宋" w:eastAsia="仿宋" w:hAnsi="仿宋" w:cs="宋体" w:hint="eastAsia"/>
                <w:color w:val="000000"/>
                <w:sz w:val="20"/>
                <w:szCs w:val="20"/>
                <w:lang w:eastAsia="zh-CN"/>
              </w:rPr>
              <w:br/>
              <w:t>4.安装方式：吸顶安装</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42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个</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亚克力门牌</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亚克力门牌</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1.材质：亚克力</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个</w:t>
            </w:r>
          </w:p>
        </w:tc>
      </w:tr>
      <w:tr w:rsidR="007F4208" w:rsidRPr="007F4208" w:rsidTr="007F4208">
        <w:trPr>
          <w:trHeight w:val="396"/>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监控摄像头</w:t>
            </w:r>
          </w:p>
        </w:tc>
        <w:tc>
          <w:tcPr>
            <w:tcW w:w="94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监控摄</w:t>
            </w:r>
            <w:r w:rsidRPr="007F4208">
              <w:rPr>
                <w:rFonts w:ascii="仿宋" w:eastAsia="仿宋" w:hAnsi="仿宋" w:cs="宋体" w:hint="eastAsia"/>
                <w:color w:val="000000"/>
                <w:sz w:val="20"/>
                <w:szCs w:val="20"/>
                <w:lang w:eastAsia="zh-CN"/>
              </w:rPr>
              <w:lastRenderedPageBreak/>
              <w:t>像头</w:t>
            </w:r>
          </w:p>
        </w:tc>
        <w:tc>
          <w:tcPr>
            <w:tcW w:w="7862" w:type="dxa"/>
            <w:tcBorders>
              <w:top w:val="single" w:sz="4" w:space="0" w:color="000000"/>
              <w:left w:val="single" w:sz="4" w:space="0" w:color="000000"/>
              <w:bottom w:val="single" w:sz="4" w:space="0" w:color="000000"/>
              <w:right w:val="single" w:sz="4" w:space="0" w:color="000000"/>
            </w:tcBorders>
            <w:shd w:val="clear" w:color="auto" w:fill="FFFF00"/>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1. 摄像头像素≥具有400万像素 CMOS传感器。</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2. 最大分辨率2560x1440。</w:t>
            </w:r>
            <w:r w:rsidRPr="007F4208">
              <w:rPr>
                <w:rFonts w:ascii="仿宋" w:eastAsia="仿宋" w:hAnsi="仿宋" w:cs="宋体" w:hint="eastAsia"/>
                <w:color w:val="000000"/>
                <w:sz w:val="20"/>
                <w:szCs w:val="20"/>
                <w:lang w:eastAsia="zh-CN"/>
              </w:rPr>
              <w:br/>
              <w:t>3. 最低照度彩色：0.001 lx，黑白：0.0001 lx，灰度等级不小于11级。</w:t>
            </w:r>
            <w:r w:rsidRPr="007F4208">
              <w:rPr>
                <w:rFonts w:ascii="仿宋" w:eastAsia="仿宋" w:hAnsi="仿宋" w:cs="宋体" w:hint="eastAsia"/>
                <w:color w:val="000000"/>
                <w:sz w:val="20"/>
                <w:szCs w:val="20"/>
                <w:lang w:eastAsia="zh-CN"/>
              </w:rPr>
              <w:br/>
              <w:t>4. 红外补光距离不小于50米。</w:t>
            </w:r>
            <w:r w:rsidRPr="007F4208">
              <w:rPr>
                <w:rFonts w:ascii="仿宋" w:eastAsia="仿宋" w:hAnsi="仿宋" w:cs="宋体" w:hint="eastAsia"/>
                <w:color w:val="000000"/>
                <w:sz w:val="20"/>
                <w:szCs w:val="20"/>
                <w:lang w:eastAsia="zh-CN"/>
              </w:rPr>
              <w:br/>
              <w:t>5. 支持H.264、H.265、MJPEG视频编码格式，且具有High Profile编码能力。</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16</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基地出口</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考程核验终端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考程核验终端</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1.支持考生身份的自动核验；</w:t>
            </w:r>
            <w:r w:rsidRPr="007F4208">
              <w:rPr>
                <w:rFonts w:ascii="仿宋" w:eastAsia="仿宋" w:hAnsi="仿宋" w:cs="宋体" w:hint="eastAsia"/>
                <w:color w:val="000000"/>
                <w:sz w:val="20"/>
                <w:szCs w:val="20"/>
                <w:lang w:eastAsia="zh-CN"/>
              </w:rPr>
              <w:br/>
              <w:t>2.要求1.5mm全钣金，表面金属烤漆，内部构件全部电镀，彻底防锈、防磁、防静电</w:t>
            </w:r>
            <w:r w:rsidRPr="007F4208">
              <w:rPr>
                <w:rFonts w:ascii="仿宋" w:eastAsia="仿宋" w:hAnsi="仿宋" w:cs="宋体" w:hint="eastAsia"/>
                <w:color w:val="000000"/>
                <w:sz w:val="20"/>
                <w:szCs w:val="20"/>
                <w:lang w:eastAsia="zh-CN"/>
              </w:rPr>
              <w:br/>
              <w:t>3. 要求支持I5处理器、内存4G，120固态</w:t>
            </w:r>
            <w:r w:rsidRPr="007F4208">
              <w:rPr>
                <w:rFonts w:ascii="仿宋" w:eastAsia="仿宋" w:hAnsi="仿宋" w:cs="宋体" w:hint="eastAsia"/>
                <w:color w:val="000000"/>
                <w:sz w:val="20"/>
                <w:szCs w:val="20"/>
                <w:lang w:eastAsia="zh-CN"/>
              </w:rPr>
              <w:br/>
              <w:t>4. 网卡：100/1000M千兆网卡</w:t>
            </w:r>
            <w:r w:rsidRPr="007F4208">
              <w:rPr>
                <w:rFonts w:ascii="仿宋" w:eastAsia="仿宋" w:hAnsi="仿宋" w:cs="宋体" w:hint="eastAsia"/>
                <w:color w:val="000000"/>
                <w:sz w:val="20"/>
                <w:szCs w:val="20"/>
                <w:lang w:eastAsia="zh-CN"/>
              </w:rPr>
              <w:br/>
              <w:t>5. 支持21.5寸电容触摸；</w:t>
            </w:r>
            <w:r w:rsidRPr="007F4208">
              <w:rPr>
                <w:rFonts w:ascii="仿宋" w:eastAsia="仿宋" w:hAnsi="仿宋" w:cs="宋体" w:hint="eastAsia"/>
                <w:color w:val="000000"/>
                <w:sz w:val="20"/>
                <w:szCs w:val="20"/>
                <w:lang w:eastAsia="zh-CN"/>
              </w:rPr>
              <w:br/>
              <w:t xml:space="preserve">6. 显示模式 16:9 ；分辨率：1920*1080；亮度: 250 cd/㎡                </w:t>
            </w:r>
            <w:r w:rsidRPr="007F4208">
              <w:rPr>
                <w:rFonts w:ascii="仿宋" w:eastAsia="仿宋" w:hAnsi="仿宋" w:cs="宋体" w:hint="eastAsia"/>
                <w:color w:val="000000"/>
                <w:sz w:val="20"/>
                <w:szCs w:val="20"/>
                <w:lang w:eastAsia="zh-CN"/>
              </w:rPr>
              <w:br/>
              <w:t>7. 一维码/二维码扫描模块</w:t>
            </w:r>
            <w:r w:rsidRPr="007F4208">
              <w:rPr>
                <w:rFonts w:ascii="仿宋" w:eastAsia="仿宋" w:hAnsi="仿宋" w:cs="宋体" w:hint="eastAsia"/>
                <w:color w:val="000000"/>
                <w:sz w:val="20"/>
                <w:szCs w:val="20"/>
                <w:lang w:eastAsia="zh-CN"/>
              </w:rPr>
              <w:br/>
              <w:t>8. 支持身份证读取</w:t>
            </w:r>
            <w:r w:rsidRPr="007F4208">
              <w:rPr>
                <w:rFonts w:ascii="仿宋" w:eastAsia="仿宋" w:hAnsi="仿宋" w:cs="宋体" w:hint="eastAsia"/>
                <w:color w:val="000000"/>
                <w:sz w:val="20"/>
                <w:szCs w:val="20"/>
                <w:lang w:eastAsia="zh-CN"/>
              </w:rPr>
              <w:br/>
              <w:t>▲9. 支持安装认证中心认定的考程核验系统，并提供系统运行截图证明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数据中心</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分支安全网关</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分支安全网关</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分考场部署接入设备与考试中心建立连接，方便分考场将考试数据传送至考试中心。分考场接入设备需具备以下功能：</w:t>
            </w:r>
            <w:r w:rsidRPr="007F4208">
              <w:rPr>
                <w:rFonts w:ascii="仿宋" w:eastAsia="仿宋" w:hAnsi="仿宋" w:cs="宋体" w:hint="eastAsia"/>
                <w:color w:val="000000"/>
                <w:sz w:val="20"/>
                <w:szCs w:val="20"/>
                <w:lang w:eastAsia="zh-CN"/>
              </w:rPr>
              <w:br/>
              <w:t>1. 分考场接入设备与考试中心核心设备建立加密隧道，保障考试数据在网络传输过程中的安全性；</w:t>
            </w:r>
            <w:r w:rsidRPr="007F4208">
              <w:rPr>
                <w:rFonts w:ascii="仿宋" w:eastAsia="仿宋" w:hAnsi="仿宋" w:cs="宋体" w:hint="eastAsia"/>
                <w:color w:val="000000"/>
                <w:sz w:val="20"/>
                <w:szCs w:val="20"/>
                <w:lang w:eastAsia="zh-CN"/>
              </w:rPr>
              <w:br/>
              <w:t>2. 分考场接入设备具有防火墙、防护恶意网络攻击、杀毒、终端准入等安全功能；</w:t>
            </w:r>
            <w:r w:rsidRPr="007F4208">
              <w:rPr>
                <w:rFonts w:ascii="仿宋" w:eastAsia="仿宋" w:hAnsi="仿宋" w:cs="宋体" w:hint="eastAsia"/>
                <w:color w:val="000000"/>
                <w:sz w:val="20"/>
                <w:szCs w:val="20"/>
                <w:lang w:eastAsia="zh-CN"/>
              </w:rPr>
              <w:br/>
              <w:t>3. 分考场接入设备接入考试中心需取得考试中心侧控制平台的接入许可，未经许可及认证的接入设备不得接入考试网络；</w:t>
            </w:r>
            <w:r w:rsidRPr="007F4208">
              <w:rPr>
                <w:rFonts w:ascii="仿宋" w:eastAsia="仿宋" w:hAnsi="仿宋" w:cs="宋体" w:hint="eastAsia"/>
                <w:color w:val="000000"/>
                <w:sz w:val="20"/>
                <w:szCs w:val="20"/>
                <w:lang w:eastAsia="zh-CN"/>
              </w:rPr>
              <w:br/>
              <w:t>▲4. 分考场接入设备与控制平台建立连接并认证通过后，可通过控制平台自动获取所属的完整配置，不需要分考场本地人员人工配置；（提供能体现上述功能及配置截图，并加盖厂家公章）</w:t>
            </w:r>
            <w:r w:rsidRPr="007F4208">
              <w:rPr>
                <w:rFonts w:ascii="仿宋" w:eastAsia="仿宋" w:hAnsi="仿宋" w:cs="宋体" w:hint="eastAsia"/>
                <w:color w:val="000000"/>
                <w:sz w:val="20"/>
                <w:szCs w:val="20"/>
                <w:lang w:eastAsia="zh-CN"/>
              </w:rPr>
              <w:br/>
              <w:t>5. 分考场接入设备支持支持通过预配置向导，通过批处理脚本，通过邮件方式，通过无线等方式上线；支持专线、DHCP、PPPoE、4G/LTE场景下的零配置上线；</w:t>
            </w:r>
            <w:r w:rsidRPr="007F4208">
              <w:rPr>
                <w:rFonts w:ascii="仿宋" w:eastAsia="仿宋" w:hAnsi="仿宋" w:cs="宋体" w:hint="eastAsia"/>
                <w:color w:val="000000"/>
                <w:sz w:val="20"/>
                <w:szCs w:val="20"/>
                <w:lang w:eastAsia="zh-CN"/>
              </w:rPr>
              <w:br/>
              <w:t>6. 支持双系统，支持故障时启动备份系统；支持通过控制平台下发指令切换至备份系统。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交换机</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48口交换机</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1.接口数目≥52个</w:t>
            </w:r>
            <w:r w:rsidRPr="007F4208">
              <w:rPr>
                <w:rFonts w:ascii="仿宋" w:eastAsia="仿宋" w:hAnsi="仿宋" w:cs="宋体" w:hint="eastAsia"/>
                <w:color w:val="000000"/>
                <w:sz w:val="20"/>
                <w:szCs w:val="20"/>
                <w:lang w:eastAsia="zh-CN"/>
              </w:rPr>
              <w:br/>
              <w:t>2.交换容量≥336Gbps</w:t>
            </w:r>
            <w:r w:rsidRPr="007F4208">
              <w:rPr>
                <w:rFonts w:ascii="仿宋" w:eastAsia="仿宋" w:hAnsi="仿宋" w:cs="宋体" w:hint="eastAsia"/>
                <w:color w:val="000000"/>
                <w:sz w:val="20"/>
                <w:szCs w:val="20"/>
                <w:lang w:eastAsia="zh-CN"/>
              </w:rPr>
              <w:br/>
              <w:t>3.包转发率≥126Mpps</w:t>
            </w:r>
            <w:r w:rsidRPr="007F4208">
              <w:rPr>
                <w:rFonts w:ascii="仿宋" w:eastAsia="仿宋" w:hAnsi="仿宋" w:cs="宋体" w:hint="eastAsia"/>
                <w:color w:val="000000"/>
                <w:sz w:val="20"/>
                <w:szCs w:val="20"/>
                <w:lang w:eastAsia="zh-CN"/>
              </w:rPr>
              <w:br/>
              <w:t>4.是否支持VLAN: 支持</w:t>
            </w:r>
            <w:r w:rsidRPr="007F4208">
              <w:rPr>
                <w:rFonts w:ascii="仿宋" w:eastAsia="仿宋" w:hAnsi="仿宋" w:cs="宋体" w:hint="eastAsia"/>
                <w:color w:val="000000"/>
                <w:sz w:val="20"/>
                <w:szCs w:val="20"/>
                <w:lang w:eastAsia="zh-CN"/>
              </w:rPr>
              <w:br/>
              <w:t>5.48口全千兆以太网端口+4千兆光口</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POE交换机</w:t>
            </w:r>
          </w:p>
        </w:tc>
        <w:tc>
          <w:tcPr>
            <w:tcW w:w="94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24口POE交换机</w:t>
            </w:r>
          </w:p>
        </w:tc>
        <w:tc>
          <w:tcPr>
            <w:tcW w:w="7862" w:type="dxa"/>
            <w:tcBorders>
              <w:top w:val="single" w:sz="4" w:space="0" w:color="000000"/>
              <w:left w:val="single" w:sz="4" w:space="0" w:color="000000"/>
              <w:bottom w:val="single" w:sz="4" w:space="0" w:color="000000"/>
              <w:right w:val="single" w:sz="4" w:space="0" w:color="000000"/>
            </w:tcBorders>
            <w:shd w:val="clear" w:color="auto" w:fill="FFFF00"/>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1.接口数目≥24个</w:t>
            </w:r>
            <w:r w:rsidRPr="007F4208">
              <w:rPr>
                <w:rFonts w:ascii="仿宋" w:eastAsia="仿宋" w:hAnsi="仿宋" w:cs="宋体" w:hint="eastAsia"/>
                <w:color w:val="000000"/>
                <w:sz w:val="20"/>
                <w:szCs w:val="20"/>
                <w:lang w:eastAsia="zh-CN"/>
              </w:rPr>
              <w:br/>
              <w:t>2.交换容量≥336Gbps</w:t>
            </w:r>
            <w:r w:rsidRPr="007F4208">
              <w:rPr>
                <w:rFonts w:ascii="仿宋" w:eastAsia="仿宋" w:hAnsi="仿宋" w:cs="宋体" w:hint="eastAsia"/>
                <w:color w:val="000000"/>
                <w:sz w:val="20"/>
                <w:szCs w:val="20"/>
                <w:lang w:eastAsia="zh-CN"/>
              </w:rPr>
              <w:br/>
              <w:t>3.包转发率≥96Mpps</w:t>
            </w:r>
            <w:r w:rsidRPr="007F4208">
              <w:rPr>
                <w:rFonts w:ascii="仿宋" w:eastAsia="仿宋" w:hAnsi="仿宋" w:cs="宋体" w:hint="eastAsia"/>
                <w:color w:val="000000"/>
                <w:sz w:val="20"/>
                <w:szCs w:val="20"/>
                <w:lang w:eastAsia="zh-CN"/>
              </w:rPr>
              <w:br/>
              <w:t>4.是否支持VLAN: 支持</w:t>
            </w:r>
            <w:r w:rsidRPr="007F4208">
              <w:rPr>
                <w:rFonts w:ascii="仿宋" w:eastAsia="仿宋" w:hAnsi="仿宋" w:cs="宋体" w:hint="eastAsia"/>
                <w:color w:val="000000"/>
                <w:sz w:val="20"/>
                <w:szCs w:val="20"/>
                <w:lang w:eastAsia="zh-CN"/>
              </w:rPr>
              <w:br/>
              <w:t>5.24口全千兆POE供电+4千兆光口</w:t>
            </w:r>
            <w:r w:rsidRPr="007F4208">
              <w:rPr>
                <w:rFonts w:ascii="仿宋" w:eastAsia="仿宋" w:hAnsi="仿宋" w:cs="宋体" w:hint="eastAsia"/>
                <w:color w:val="000000"/>
                <w:sz w:val="20"/>
                <w:szCs w:val="20"/>
                <w:lang w:eastAsia="zh-CN"/>
              </w:rPr>
              <w:br/>
              <w:t>6.POE支持≥240W</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服务器</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服务器</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1.CPU：3206R(8核1.9主频）</w:t>
            </w:r>
            <w:r w:rsidRPr="007F4208">
              <w:rPr>
                <w:rFonts w:ascii="仿宋" w:eastAsia="仿宋" w:hAnsi="仿宋" w:cs="宋体" w:hint="eastAsia"/>
                <w:color w:val="000000"/>
                <w:sz w:val="20"/>
                <w:szCs w:val="20"/>
                <w:lang w:eastAsia="zh-CN"/>
              </w:rPr>
              <w:br/>
              <w:t>2.内存≥32G</w:t>
            </w:r>
            <w:r w:rsidRPr="007F4208">
              <w:rPr>
                <w:rFonts w:ascii="仿宋" w:eastAsia="仿宋" w:hAnsi="仿宋" w:cs="宋体" w:hint="eastAsia"/>
                <w:color w:val="000000"/>
                <w:sz w:val="20"/>
                <w:szCs w:val="20"/>
                <w:lang w:eastAsia="zh-CN"/>
              </w:rPr>
              <w:br/>
              <w:t xml:space="preserve">3.硬盘≥3*600G SAS  </w:t>
            </w:r>
            <w:r w:rsidRPr="007F4208">
              <w:rPr>
                <w:rFonts w:ascii="仿宋" w:eastAsia="仿宋" w:hAnsi="仿宋" w:cs="宋体" w:hint="eastAsia"/>
                <w:color w:val="000000"/>
                <w:sz w:val="20"/>
                <w:szCs w:val="20"/>
                <w:lang w:eastAsia="zh-CN"/>
              </w:rPr>
              <w:br/>
              <w:t>4.raid卡：支持R5</w:t>
            </w:r>
            <w:r w:rsidRPr="007F4208">
              <w:rPr>
                <w:rFonts w:ascii="仿宋" w:eastAsia="仿宋" w:hAnsi="仿宋" w:cs="宋体" w:hint="eastAsia"/>
                <w:color w:val="000000"/>
                <w:sz w:val="20"/>
                <w:szCs w:val="20"/>
                <w:lang w:eastAsia="zh-CN"/>
              </w:rPr>
              <w:br/>
              <w:t>5.网络接口≥集成2*GE</w:t>
            </w:r>
            <w:r w:rsidRPr="007F4208">
              <w:rPr>
                <w:rFonts w:ascii="仿宋" w:eastAsia="仿宋" w:hAnsi="仿宋" w:cs="宋体" w:hint="eastAsia"/>
                <w:color w:val="000000"/>
                <w:sz w:val="20"/>
                <w:szCs w:val="20"/>
                <w:lang w:eastAsia="zh-CN"/>
              </w:rPr>
              <w:br/>
              <w:t>6.含导轨</w:t>
            </w:r>
            <w:r w:rsidRPr="007F4208">
              <w:rPr>
                <w:rFonts w:ascii="仿宋" w:eastAsia="仿宋" w:hAnsi="仿宋" w:cs="宋体" w:hint="eastAsia"/>
                <w:color w:val="000000"/>
                <w:sz w:val="20"/>
                <w:szCs w:val="20"/>
                <w:lang w:eastAsia="zh-CN"/>
              </w:rPr>
              <w:br/>
              <w:t>7.电源≥550W</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机柜</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机柜</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 xml:space="preserve">1.服务器机柜：2米 </w:t>
            </w:r>
            <w:r w:rsidRPr="007F4208">
              <w:rPr>
                <w:rFonts w:ascii="仿宋" w:eastAsia="仿宋" w:hAnsi="仿宋" w:cs="宋体" w:hint="eastAsia"/>
                <w:color w:val="000000"/>
                <w:sz w:val="20"/>
                <w:szCs w:val="20"/>
                <w:lang w:eastAsia="zh-CN"/>
              </w:rPr>
              <w:br/>
              <w:t>2.尺寸（mm）：2000*600*1000</w:t>
            </w:r>
            <w:r w:rsidRPr="007F4208">
              <w:rPr>
                <w:rFonts w:ascii="仿宋" w:eastAsia="仿宋" w:hAnsi="仿宋" w:cs="宋体" w:hint="eastAsia"/>
                <w:color w:val="000000"/>
                <w:sz w:val="20"/>
                <w:szCs w:val="20"/>
                <w:lang w:eastAsia="zh-CN"/>
              </w:rPr>
              <w:br/>
              <w:t>3.材质：冷轧钢</w:t>
            </w:r>
            <w:r w:rsidRPr="007F4208">
              <w:rPr>
                <w:rFonts w:ascii="仿宋" w:eastAsia="仿宋" w:hAnsi="仿宋" w:cs="宋体" w:hint="eastAsia"/>
                <w:color w:val="000000"/>
                <w:sz w:val="20"/>
                <w:szCs w:val="20"/>
                <w:lang w:eastAsia="zh-CN"/>
              </w:rPr>
              <w:br/>
              <w:t>4.固定板部件×3</w:t>
            </w:r>
            <w:r w:rsidRPr="007F4208">
              <w:rPr>
                <w:rFonts w:ascii="仿宋" w:eastAsia="仿宋" w:hAnsi="仿宋" w:cs="宋体" w:hint="eastAsia"/>
                <w:color w:val="000000"/>
                <w:sz w:val="20"/>
                <w:szCs w:val="20"/>
                <w:lang w:eastAsia="zh-CN"/>
              </w:rPr>
              <w:br/>
              <w:t>5.风扇×4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平板数据管理车</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平板数据管理车</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1.采用全封闭防盗结构，柜体外无螺丝设计，防盗拆卸。柜门采用全钢板结构，配带锁前柜门和易于维修装卸的柜体后盖，柜体边角采用工程塑料安全防护设计，柜体工艺上耐酸碱腐蚀、耐磨、防静电等；</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2.柜身设有人性化设计扶手，机柜具有4英寸优质静音脚轮，四轮万向，两轮带刹车制动功能，便于移动和固定；</w:t>
            </w:r>
            <w:r w:rsidRPr="007F4208">
              <w:rPr>
                <w:rFonts w:ascii="仿宋" w:eastAsia="仿宋" w:hAnsi="仿宋" w:cs="宋体" w:hint="eastAsia"/>
                <w:color w:val="000000"/>
                <w:sz w:val="20"/>
                <w:szCs w:val="20"/>
                <w:lang w:eastAsia="zh-CN"/>
              </w:rPr>
              <w:br/>
              <w:t>3.工业级集线充电，支持32路USB充电，满足32台11寸以下平板电脑同时充电；</w:t>
            </w:r>
            <w:r w:rsidRPr="007F4208">
              <w:rPr>
                <w:rFonts w:ascii="仿宋" w:eastAsia="仿宋" w:hAnsi="仿宋" w:cs="宋体" w:hint="eastAsia"/>
                <w:color w:val="000000"/>
                <w:sz w:val="20"/>
                <w:szCs w:val="20"/>
                <w:lang w:eastAsia="zh-CN"/>
              </w:rPr>
              <w:br/>
              <w:t>4.工位隔板采用防火级ABS材料, ABS材料壁厚不小于2.5mm；</w:t>
            </w:r>
            <w:r w:rsidRPr="007F4208">
              <w:rPr>
                <w:rFonts w:ascii="仿宋" w:eastAsia="仿宋" w:hAnsi="仿宋" w:cs="宋体" w:hint="eastAsia"/>
                <w:color w:val="000000"/>
                <w:sz w:val="20"/>
                <w:szCs w:val="20"/>
                <w:lang w:eastAsia="zh-CN"/>
              </w:rPr>
              <w:br/>
              <w:t>5.机柜两侧面需具有散热孔，智能温控散热系统，当机箱低于30度时，散热系统处于睡眠状态，超过安全温度后，散热系统可以自动启动；</w:t>
            </w:r>
            <w:r w:rsidRPr="007F4208">
              <w:rPr>
                <w:rFonts w:ascii="仿宋" w:eastAsia="仿宋" w:hAnsi="仿宋" w:cs="宋体" w:hint="eastAsia"/>
                <w:color w:val="000000"/>
                <w:sz w:val="20"/>
                <w:szCs w:val="20"/>
                <w:lang w:eastAsia="zh-CN"/>
              </w:rPr>
              <w:br/>
              <w:t>6.每路USB均支持过流保护，同时一个USB接口损坏后不影响其他的USB接口使用；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网络硬盘录像机</w:t>
            </w:r>
          </w:p>
        </w:tc>
        <w:tc>
          <w:tcPr>
            <w:tcW w:w="94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网络硬盘录像机</w:t>
            </w:r>
          </w:p>
        </w:tc>
        <w:tc>
          <w:tcPr>
            <w:tcW w:w="78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1.网络视频输入 ≥ 32路</w:t>
            </w:r>
            <w:r w:rsidRPr="007F4208">
              <w:rPr>
                <w:rFonts w:ascii="仿宋" w:eastAsia="仿宋" w:hAnsi="仿宋" w:cs="宋体" w:hint="eastAsia"/>
                <w:color w:val="000000"/>
                <w:sz w:val="20"/>
                <w:szCs w:val="20"/>
                <w:lang w:eastAsia="zh-CN"/>
              </w:rPr>
              <w:br/>
              <w:t>2.网络视频接入带宽≥256Mbps</w:t>
            </w:r>
            <w:r w:rsidRPr="007F4208">
              <w:rPr>
                <w:rFonts w:ascii="仿宋" w:eastAsia="仿宋" w:hAnsi="仿宋" w:cs="宋体" w:hint="eastAsia"/>
                <w:color w:val="000000"/>
                <w:sz w:val="20"/>
                <w:szCs w:val="20"/>
                <w:lang w:eastAsia="zh-CN"/>
              </w:rPr>
              <w:br/>
              <w:t>3.HDMI输出≥1路</w:t>
            </w:r>
            <w:r w:rsidRPr="007F4208">
              <w:rPr>
                <w:rFonts w:ascii="仿宋" w:eastAsia="仿宋" w:hAnsi="仿宋" w:cs="宋体" w:hint="eastAsia"/>
                <w:color w:val="000000"/>
                <w:sz w:val="20"/>
                <w:szCs w:val="20"/>
                <w:lang w:eastAsia="zh-CN"/>
              </w:rPr>
              <w:br/>
              <w:t>4.VGA输出≥1路</w:t>
            </w:r>
            <w:r w:rsidRPr="007F4208">
              <w:rPr>
                <w:rFonts w:ascii="仿宋" w:eastAsia="仿宋" w:hAnsi="仿宋" w:cs="宋体" w:hint="eastAsia"/>
                <w:color w:val="000000"/>
                <w:sz w:val="20"/>
                <w:szCs w:val="20"/>
                <w:lang w:eastAsia="zh-CN"/>
              </w:rPr>
              <w:br/>
              <w:t xml:space="preserve">5.录像分辨率≥ 8MP/6MP/5MP/4MP/3MP/1080p/UXGA/720p/VGA/4CIF/2CIF/CIF/QCIF </w:t>
            </w:r>
            <w:r w:rsidRPr="007F4208">
              <w:rPr>
                <w:rFonts w:ascii="仿宋" w:eastAsia="仿宋" w:hAnsi="仿宋" w:cs="宋体" w:hint="eastAsia"/>
                <w:color w:val="000000"/>
                <w:sz w:val="20"/>
                <w:szCs w:val="20"/>
                <w:lang w:eastAsia="zh-CN"/>
              </w:rPr>
              <w:br/>
              <w:t>6.同步回放≥16路</w:t>
            </w:r>
            <w:r w:rsidRPr="007F4208">
              <w:rPr>
                <w:rFonts w:ascii="仿宋" w:eastAsia="仿宋" w:hAnsi="仿宋" w:cs="宋体" w:hint="eastAsia"/>
                <w:color w:val="000000"/>
                <w:sz w:val="20"/>
                <w:szCs w:val="20"/>
                <w:lang w:eastAsia="zh-CN"/>
              </w:rPr>
              <w:br/>
              <w:t>7.存储接口≥ 8个SATA接口</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监控级硬盘</w:t>
            </w:r>
          </w:p>
        </w:tc>
        <w:tc>
          <w:tcPr>
            <w:tcW w:w="94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监控级硬盘</w:t>
            </w:r>
          </w:p>
        </w:tc>
        <w:tc>
          <w:tcPr>
            <w:tcW w:w="78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1.监控级硬盘</w:t>
            </w:r>
            <w:r w:rsidRPr="007F4208">
              <w:rPr>
                <w:rFonts w:ascii="仿宋" w:eastAsia="仿宋" w:hAnsi="仿宋" w:cs="宋体" w:hint="eastAsia"/>
                <w:color w:val="000000"/>
                <w:sz w:val="20"/>
                <w:szCs w:val="20"/>
                <w:lang w:eastAsia="zh-CN"/>
              </w:rPr>
              <w:br/>
              <w:t>2.接口类型：SATA</w:t>
            </w:r>
            <w:r w:rsidRPr="007F4208">
              <w:rPr>
                <w:rFonts w:ascii="仿宋" w:eastAsia="仿宋" w:hAnsi="仿宋" w:cs="宋体" w:hint="eastAsia"/>
                <w:color w:val="000000"/>
                <w:sz w:val="20"/>
                <w:szCs w:val="20"/>
                <w:lang w:eastAsia="zh-CN"/>
              </w:rPr>
              <w:br/>
              <w:t>3.容量：4TB</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临时保管室</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试卷扫描终端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高速扫描仪</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 分辨率≥600*600dpi</w:t>
            </w:r>
            <w:r w:rsidRPr="007F4208">
              <w:rPr>
                <w:rFonts w:ascii="仿宋" w:eastAsia="仿宋" w:hAnsi="仿宋" w:cs="宋体" w:hint="eastAsia"/>
                <w:color w:val="000000"/>
                <w:sz w:val="20"/>
                <w:szCs w:val="20"/>
                <w:lang w:eastAsia="zh-CN"/>
              </w:rPr>
              <w:br/>
              <w:t>2. 光源：LED</w:t>
            </w:r>
            <w:r w:rsidRPr="007F4208">
              <w:rPr>
                <w:rFonts w:ascii="仿宋" w:eastAsia="仿宋" w:hAnsi="仿宋" w:cs="宋体" w:hint="eastAsia"/>
                <w:color w:val="000000"/>
                <w:sz w:val="20"/>
                <w:szCs w:val="20"/>
                <w:lang w:eastAsia="zh-CN"/>
              </w:rPr>
              <w:br/>
              <w:t>3. 幅面：A4 幅面</w:t>
            </w:r>
            <w:r w:rsidRPr="007F4208">
              <w:rPr>
                <w:rFonts w:ascii="仿宋" w:eastAsia="仿宋" w:hAnsi="仿宋" w:cs="宋体" w:hint="eastAsia"/>
                <w:color w:val="000000"/>
                <w:sz w:val="20"/>
                <w:szCs w:val="20"/>
                <w:lang w:eastAsia="zh-CN"/>
              </w:rPr>
              <w:br/>
              <w:t>4. 扫描速度≥35ppm/70ipm</w:t>
            </w:r>
            <w:r w:rsidRPr="007F4208">
              <w:rPr>
                <w:rFonts w:ascii="仿宋" w:eastAsia="仿宋" w:hAnsi="仿宋" w:cs="宋体" w:hint="eastAsia"/>
                <w:color w:val="000000"/>
                <w:sz w:val="20"/>
                <w:szCs w:val="20"/>
                <w:lang w:eastAsia="zh-CN"/>
              </w:rPr>
              <w:br/>
              <w:t>5. 支持：Wifi连接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试卷上传终端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电脑</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1.显示尺寸：21.5英寸</w:t>
            </w:r>
            <w:r w:rsidRPr="007F4208">
              <w:rPr>
                <w:rFonts w:ascii="仿宋" w:eastAsia="仿宋" w:hAnsi="仿宋" w:cs="宋体" w:hint="eastAsia"/>
                <w:color w:val="000000"/>
                <w:sz w:val="20"/>
                <w:szCs w:val="20"/>
                <w:lang w:eastAsia="zh-CN"/>
              </w:rPr>
              <w:br/>
              <w:t>2.CPU型号：</w:t>
            </w:r>
            <w:r w:rsidRPr="00A63957">
              <w:rPr>
                <w:rFonts w:ascii="仿宋" w:eastAsia="仿宋" w:hAnsi="仿宋" w:cs="宋体" w:hint="eastAsia"/>
                <w:color w:val="FF0000"/>
                <w:sz w:val="20"/>
                <w:szCs w:val="20"/>
                <w:lang w:eastAsia="zh-CN"/>
              </w:rPr>
              <w:t>i5</w:t>
            </w:r>
            <w:r w:rsidR="00B00026" w:rsidRPr="00A63957">
              <w:rPr>
                <w:rFonts w:ascii="仿宋" w:eastAsia="仿宋" w:hAnsi="仿宋" w:cs="宋体" w:hint="eastAsia"/>
                <w:color w:val="FF0000"/>
                <w:sz w:val="20"/>
                <w:szCs w:val="20"/>
                <w:lang w:eastAsia="zh-CN"/>
              </w:rPr>
              <w:t>10代以上</w:t>
            </w:r>
            <w:r w:rsidRPr="00A63957">
              <w:rPr>
                <w:rFonts w:ascii="仿宋" w:eastAsia="仿宋" w:hAnsi="仿宋" w:cs="宋体" w:hint="eastAsia"/>
                <w:color w:val="FF0000"/>
                <w:sz w:val="20"/>
                <w:szCs w:val="20"/>
                <w:lang w:eastAsia="zh-CN"/>
              </w:rPr>
              <w:br/>
              <w:t>3.内存:</w:t>
            </w:r>
            <w:r w:rsidR="00B00026" w:rsidRPr="00A63957">
              <w:rPr>
                <w:rFonts w:ascii="仿宋" w:eastAsia="仿宋" w:hAnsi="仿宋" w:cs="宋体" w:hint="eastAsia"/>
                <w:color w:val="FF0000"/>
                <w:sz w:val="20"/>
                <w:szCs w:val="20"/>
                <w:lang w:eastAsia="zh-CN"/>
              </w:rPr>
              <w:t xml:space="preserve">DDR4 </w:t>
            </w:r>
            <w:r w:rsidRPr="00A63957">
              <w:rPr>
                <w:rFonts w:ascii="仿宋" w:eastAsia="仿宋" w:hAnsi="仿宋" w:cs="宋体" w:hint="eastAsia"/>
                <w:color w:val="FF0000"/>
                <w:sz w:val="20"/>
                <w:szCs w:val="20"/>
                <w:lang w:eastAsia="zh-CN"/>
              </w:rPr>
              <w:t>16G</w:t>
            </w:r>
            <w:r w:rsidRPr="00A63957">
              <w:rPr>
                <w:rFonts w:ascii="仿宋" w:eastAsia="仿宋" w:hAnsi="仿宋" w:cs="宋体" w:hint="eastAsia"/>
                <w:color w:val="FF0000"/>
                <w:sz w:val="20"/>
                <w:szCs w:val="20"/>
                <w:lang w:eastAsia="zh-CN"/>
              </w:rPr>
              <w:br/>
            </w:r>
            <w:r w:rsidRPr="007F4208">
              <w:rPr>
                <w:rFonts w:ascii="仿宋" w:eastAsia="仿宋" w:hAnsi="仿宋" w:cs="宋体" w:hint="eastAsia"/>
                <w:color w:val="000000"/>
                <w:sz w:val="20"/>
                <w:szCs w:val="20"/>
                <w:lang w:eastAsia="zh-CN"/>
              </w:rPr>
              <w:t>4.硬盘：1T SSD</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5.网卡:100/1000M千兆网卡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阅卷室</w:t>
            </w:r>
            <w:r w:rsidRPr="007F4208">
              <w:rPr>
                <w:rFonts w:ascii="仿宋" w:eastAsia="仿宋" w:hAnsi="仿宋" w:cs="宋体" w:hint="eastAsia"/>
                <w:color w:val="000000"/>
                <w:sz w:val="20"/>
                <w:szCs w:val="20"/>
                <w:lang w:eastAsia="zh-CN"/>
              </w:rPr>
              <w:br/>
              <w:t>（2组阅卷考官）</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阅卷考务终端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电脑</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1.显示尺寸：21.5英寸</w:t>
            </w:r>
            <w:r w:rsidRPr="007F4208">
              <w:rPr>
                <w:rFonts w:ascii="仿宋" w:eastAsia="仿宋" w:hAnsi="仿宋" w:cs="宋体" w:hint="eastAsia"/>
                <w:color w:val="000000"/>
                <w:sz w:val="20"/>
                <w:szCs w:val="20"/>
                <w:lang w:eastAsia="zh-CN"/>
              </w:rPr>
              <w:br/>
              <w:t>2.CPU型号：</w:t>
            </w:r>
            <w:r w:rsidRPr="00A63957">
              <w:rPr>
                <w:rFonts w:ascii="仿宋" w:eastAsia="仿宋" w:hAnsi="仿宋" w:cs="宋体" w:hint="eastAsia"/>
                <w:color w:val="FF0000"/>
                <w:sz w:val="20"/>
                <w:szCs w:val="20"/>
                <w:lang w:eastAsia="zh-CN"/>
              </w:rPr>
              <w:t>i5</w:t>
            </w:r>
            <w:r w:rsidR="00B00026" w:rsidRPr="00A63957">
              <w:rPr>
                <w:rFonts w:ascii="仿宋" w:eastAsia="仿宋" w:hAnsi="仿宋" w:cs="宋体" w:hint="eastAsia"/>
                <w:color w:val="FF0000"/>
                <w:sz w:val="20"/>
                <w:szCs w:val="20"/>
                <w:lang w:eastAsia="zh-CN"/>
              </w:rPr>
              <w:t>10代以上</w:t>
            </w:r>
            <w:r w:rsidRPr="00A63957">
              <w:rPr>
                <w:rFonts w:ascii="仿宋" w:eastAsia="仿宋" w:hAnsi="仿宋" w:cs="宋体" w:hint="eastAsia"/>
                <w:color w:val="FF0000"/>
                <w:sz w:val="20"/>
                <w:szCs w:val="20"/>
                <w:lang w:eastAsia="zh-CN"/>
              </w:rPr>
              <w:br/>
              <w:t>3.内存:</w:t>
            </w:r>
            <w:r w:rsidR="00B00026" w:rsidRPr="00A63957">
              <w:rPr>
                <w:rFonts w:ascii="仿宋" w:eastAsia="仿宋" w:hAnsi="仿宋" w:cs="宋体" w:hint="eastAsia"/>
                <w:color w:val="FF0000"/>
                <w:sz w:val="20"/>
                <w:szCs w:val="20"/>
                <w:lang w:eastAsia="zh-CN"/>
              </w:rPr>
              <w:t xml:space="preserve">DDR4 </w:t>
            </w:r>
            <w:r w:rsidRPr="00A63957">
              <w:rPr>
                <w:rFonts w:ascii="仿宋" w:eastAsia="仿宋" w:hAnsi="仿宋" w:cs="宋体" w:hint="eastAsia"/>
                <w:color w:val="FF0000"/>
                <w:sz w:val="20"/>
                <w:szCs w:val="20"/>
                <w:lang w:eastAsia="zh-CN"/>
              </w:rPr>
              <w:t>16G</w:t>
            </w:r>
            <w:r w:rsidRPr="00A63957">
              <w:rPr>
                <w:rFonts w:ascii="仿宋" w:eastAsia="仿宋" w:hAnsi="仿宋" w:cs="宋体" w:hint="eastAsia"/>
                <w:color w:val="FF0000"/>
                <w:sz w:val="20"/>
                <w:szCs w:val="20"/>
                <w:lang w:eastAsia="zh-CN"/>
              </w:rPr>
              <w:br/>
            </w:r>
            <w:r w:rsidRPr="007F4208">
              <w:rPr>
                <w:rFonts w:ascii="仿宋" w:eastAsia="仿宋" w:hAnsi="仿宋" w:cs="宋体" w:hint="eastAsia"/>
                <w:color w:val="000000"/>
                <w:sz w:val="20"/>
                <w:szCs w:val="20"/>
                <w:lang w:eastAsia="zh-CN"/>
              </w:rPr>
              <w:t>4.硬盘：1T SSD</w:t>
            </w:r>
            <w:r w:rsidRPr="007F4208">
              <w:rPr>
                <w:rFonts w:ascii="仿宋" w:eastAsia="仿宋" w:hAnsi="仿宋" w:cs="宋体" w:hint="eastAsia"/>
                <w:color w:val="000000"/>
                <w:sz w:val="20"/>
                <w:szCs w:val="20"/>
                <w:lang w:eastAsia="zh-CN"/>
              </w:rPr>
              <w:br/>
              <w:t>5.网卡:100/1000M千兆网卡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阅卷终端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电脑</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1.显示尺寸：21.5英寸</w:t>
            </w:r>
            <w:r w:rsidRPr="007F4208">
              <w:rPr>
                <w:rFonts w:ascii="仿宋" w:eastAsia="仿宋" w:hAnsi="仿宋" w:cs="宋体" w:hint="eastAsia"/>
                <w:color w:val="000000"/>
                <w:sz w:val="20"/>
                <w:szCs w:val="20"/>
                <w:lang w:eastAsia="zh-CN"/>
              </w:rPr>
              <w:br/>
              <w:t>2.CPU型号：</w:t>
            </w:r>
            <w:r w:rsidRPr="00A63957">
              <w:rPr>
                <w:rFonts w:ascii="仿宋" w:eastAsia="仿宋" w:hAnsi="仿宋" w:cs="宋体" w:hint="eastAsia"/>
                <w:color w:val="FF0000"/>
                <w:sz w:val="20"/>
                <w:szCs w:val="20"/>
                <w:lang w:eastAsia="zh-CN"/>
              </w:rPr>
              <w:t>i5</w:t>
            </w:r>
            <w:r w:rsidR="00B00026" w:rsidRPr="00A63957">
              <w:rPr>
                <w:rFonts w:ascii="仿宋" w:eastAsia="仿宋" w:hAnsi="仿宋" w:cs="宋体" w:hint="eastAsia"/>
                <w:color w:val="FF0000"/>
                <w:sz w:val="20"/>
                <w:szCs w:val="20"/>
                <w:lang w:eastAsia="zh-CN"/>
              </w:rPr>
              <w:t>10代以上</w:t>
            </w:r>
            <w:r w:rsidRPr="00A63957">
              <w:rPr>
                <w:rFonts w:ascii="仿宋" w:eastAsia="仿宋" w:hAnsi="仿宋" w:cs="宋体" w:hint="eastAsia"/>
                <w:color w:val="FF0000"/>
                <w:sz w:val="20"/>
                <w:szCs w:val="20"/>
                <w:lang w:eastAsia="zh-CN"/>
              </w:rPr>
              <w:br/>
              <w:t>3.内存:</w:t>
            </w:r>
            <w:r w:rsidR="00B00026" w:rsidRPr="00A63957">
              <w:rPr>
                <w:rFonts w:ascii="仿宋" w:eastAsia="仿宋" w:hAnsi="仿宋" w:cs="宋体" w:hint="eastAsia"/>
                <w:color w:val="FF0000"/>
                <w:sz w:val="20"/>
                <w:szCs w:val="20"/>
                <w:lang w:eastAsia="zh-CN"/>
              </w:rPr>
              <w:t xml:space="preserve">DDR4 </w:t>
            </w:r>
            <w:r w:rsidRPr="00A63957">
              <w:rPr>
                <w:rFonts w:ascii="仿宋" w:eastAsia="仿宋" w:hAnsi="仿宋" w:cs="宋体" w:hint="eastAsia"/>
                <w:color w:val="FF0000"/>
                <w:sz w:val="20"/>
                <w:szCs w:val="20"/>
                <w:lang w:eastAsia="zh-CN"/>
              </w:rPr>
              <w:t>16G</w:t>
            </w:r>
            <w:r w:rsidRPr="00A63957">
              <w:rPr>
                <w:rFonts w:ascii="仿宋" w:eastAsia="仿宋" w:hAnsi="仿宋" w:cs="宋体" w:hint="eastAsia"/>
                <w:color w:val="FF0000"/>
                <w:sz w:val="20"/>
                <w:szCs w:val="20"/>
                <w:lang w:eastAsia="zh-CN"/>
              </w:rPr>
              <w:br/>
            </w:r>
            <w:r w:rsidRPr="007F4208">
              <w:rPr>
                <w:rFonts w:ascii="仿宋" w:eastAsia="仿宋" w:hAnsi="仿宋" w:cs="宋体" w:hint="eastAsia"/>
                <w:color w:val="000000"/>
                <w:sz w:val="20"/>
                <w:szCs w:val="20"/>
                <w:lang w:eastAsia="zh-CN"/>
              </w:rPr>
              <w:t>4.硬盘：1T SSD</w:t>
            </w:r>
            <w:r w:rsidRPr="007F4208">
              <w:rPr>
                <w:rFonts w:ascii="仿宋" w:eastAsia="仿宋" w:hAnsi="仿宋" w:cs="宋体" w:hint="eastAsia"/>
                <w:color w:val="000000"/>
                <w:sz w:val="20"/>
                <w:szCs w:val="20"/>
                <w:lang w:eastAsia="zh-CN"/>
              </w:rPr>
              <w:br/>
              <w:t>5.网卡:100/1000M千兆网卡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监控摄像头</w:t>
            </w:r>
          </w:p>
        </w:tc>
        <w:tc>
          <w:tcPr>
            <w:tcW w:w="94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监控摄像头</w:t>
            </w:r>
          </w:p>
        </w:tc>
        <w:tc>
          <w:tcPr>
            <w:tcW w:w="7862" w:type="dxa"/>
            <w:tcBorders>
              <w:top w:val="single" w:sz="4" w:space="0" w:color="000000"/>
              <w:left w:val="single" w:sz="4" w:space="0" w:color="000000"/>
              <w:bottom w:val="single" w:sz="4" w:space="0" w:color="000000"/>
              <w:right w:val="single" w:sz="4" w:space="0" w:color="000000"/>
            </w:tcBorders>
            <w:shd w:val="clear" w:color="auto" w:fill="FFFF00"/>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 摄像头像素≥具有400万像素 CMOS传感器。</w:t>
            </w:r>
            <w:r w:rsidRPr="007F4208">
              <w:rPr>
                <w:rFonts w:ascii="仿宋" w:eastAsia="仿宋" w:hAnsi="仿宋" w:cs="宋体" w:hint="eastAsia"/>
                <w:color w:val="000000"/>
                <w:sz w:val="20"/>
                <w:szCs w:val="20"/>
                <w:lang w:eastAsia="zh-CN"/>
              </w:rPr>
              <w:br/>
              <w:t>2. 最大分辨率2560x1440。</w:t>
            </w:r>
            <w:r w:rsidRPr="007F4208">
              <w:rPr>
                <w:rFonts w:ascii="仿宋" w:eastAsia="仿宋" w:hAnsi="仿宋" w:cs="宋体" w:hint="eastAsia"/>
                <w:color w:val="000000"/>
                <w:sz w:val="20"/>
                <w:szCs w:val="20"/>
                <w:lang w:eastAsia="zh-CN"/>
              </w:rPr>
              <w:br/>
              <w:t>3. 最低照度彩色：0.001 lx，黑白：0.0001 lx，灰度等级不小于11级。</w:t>
            </w:r>
            <w:r w:rsidRPr="007F4208">
              <w:rPr>
                <w:rFonts w:ascii="仿宋" w:eastAsia="仿宋" w:hAnsi="仿宋" w:cs="宋体" w:hint="eastAsia"/>
                <w:color w:val="000000"/>
                <w:sz w:val="20"/>
                <w:szCs w:val="20"/>
                <w:lang w:eastAsia="zh-CN"/>
              </w:rPr>
              <w:br/>
              <w:t>4. 红外补光距离不小于50米。</w:t>
            </w:r>
            <w:r w:rsidRPr="007F4208">
              <w:rPr>
                <w:rFonts w:ascii="仿宋" w:eastAsia="仿宋" w:hAnsi="仿宋" w:cs="宋体" w:hint="eastAsia"/>
                <w:color w:val="000000"/>
                <w:sz w:val="20"/>
                <w:szCs w:val="20"/>
                <w:lang w:eastAsia="zh-CN"/>
              </w:rPr>
              <w:br/>
              <w:t>5. 支持H.264、H.265、MJPEG视频编码格式，且具有High Profile编码能力。</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724" w:type="dxa"/>
            <w:tcBorders>
              <w:top w:val="single" w:sz="4" w:space="0" w:color="000000"/>
              <w:left w:val="single" w:sz="4" w:space="0" w:color="000000"/>
              <w:bottom w:val="single" w:sz="4" w:space="0" w:color="000000"/>
              <w:right w:val="nil"/>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考务办公室</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考务管理终端</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电脑</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1.显示尺寸：21.5英寸</w:t>
            </w:r>
            <w:r w:rsidRPr="007F4208">
              <w:rPr>
                <w:rFonts w:ascii="仿宋" w:eastAsia="仿宋" w:hAnsi="仿宋" w:cs="宋体" w:hint="eastAsia"/>
                <w:color w:val="000000"/>
                <w:sz w:val="20"/>
                <w:szCs w:val="20"/>
                <w:lang w:eastAsia="zh-CN"/>
              </w:rPr>
              <w:br/>
              <w:t>2.CPU型号：i</w:t>
            </w:r>
            <w:bookmarkStart w:id="0" w:name="_GoBack"/>
            <w:r w:rsidRPr="00A63957">
              <w:rPr>
                <w:rFonts w:ascii="仿宋" w:eastAsia="仿宋" w:hAnsi="仿宋" w:cs="宋体" w:hint="eastAsia"/>
                <w:color w:val="FF0000"/>
                <w:sz w:val="20"/>
                <w:szCs w:val="20"/>
                <w:lang w:eastAsia="zh-CN"/>
              </w:rPr>
              <w:t>5</w:t>
            </w:r>
            <w:r w:rsidR="00B00026" w:rsidRPr="00A63957">
              <w:rPr>
                <w:rFonts w:ascii="仿宋" w:eastAsia="仿宋" w:hAnsi="仿宋" w:cs="宋体" w:hint="eastAsia"/>
                <w:color w:val="FF0000"/>
                <w:sz w:val="20"/>
                <w:szCs w:val="20"/>
                <w:lang w:eastAsia="zh-CN"/>
              </w:rPr>
              <w:t>10代以上</w:t>
            </w:r>
            <w:r w:rsidRPr="00A63957">
              <w:rPr>
                <w:rFonts w:ascii="仿宋" w:eastAsia="仿宋" w:hAnsi="仿宋" w:cs="宋体" w:hint="eastAsia"/>
                <w:color w:val="FF0000"/>
                <w:sz w:val="20"/>
                <w:szCs w:val="20"/>
                <w:lang w:eastAsia="zh-CN"/>
              </w:rPr>
              <w:br/>
              <w:t>3.内存:</w:t>
            </w:r>
            <w:r w:rsidR="00B00026" w:rsidRPr="00A63957">
              <w:rPr>
                <w:rFonts w:ascii="仿宋" w:eastAsia="仿宋" w:hAnsi="仿宋" w:cs="宋体" w:hint="eastAsia"/>
                <w:color w:val="FF0000"/>
                <w:sz w:val="20"/>
                <w:szCs w:val="20"/>
                <w:lang w:eastAsia="zh-CN"/>
              </w:rPr>
              <w:t xml:space="preserve">DDR4 </w:t>
            </w:r>
            <w:r w:rsidRPr="00A63957">
              <w:rPr>
                <w:rFonts w:ascii="仿宋" w:eastAsia="仿宋" w:hAnsi="仿宋" w:cs="宋体" w:hint="eastAsia"/>
                <w:color w:val="FF0000"/>
                <w:sz w:val="20"/>
                <w:szCs w:val="20"/>
                <w:lang w:eastAsia="zh-CN"/>
              </w:rPr>
              <w:t>16G</w:t>
            </w:r>
            <w:r w:rsidRPr="00A63957">
              <w:rPr>
                <w:rFonts w:ascii="仿宋" w:eastAsia="仿宋" w:hAnsi="仿宋" w:cs="宋体" w:hint="eastAsia"/>
                <w:color w:val="FF0000"/>
                <w:sz w:val="20"/>
                <w:szCs w:val="20"/>
                <w:lang w:eastAsia="zh-CN"/>
              </w:rPr>
              <w:br/>
            </w:r>
            <w:bookmarkEnd w:id="0"/>
            <w:r w:rsidRPr="007F4208">
              <w:rPr>
                <w:rFonts w:ascii="仿宋" w:eastAsia="仿宋" w:hAnsi="仿宋" w:cs="宋体" w:hint="eastAsia"/>
                <w:color w:val="000000"/>
                <w:sz w:val="20"/>
                <w:szCs w:val="20"/>
                <w:lang w:eastAsia="zh-CN"/>
              </w:rPr>
              <w:t>4.硬盘：1T SSD</w:t>
            </w:r>
            <w:r w:rsidRPr="007F4208">
              <w:rPr>
                <w:rFonts w:ascii="仿宋" w:eastAsia="仿宋" w:hAnsi="仿宋" w:cs="宋体" w:hint="eastAsia"/>
                <w:color w:val="000000"/>
                <w:sz w:val="20"/>
                <w:szCs w:val="20"/>
                <w:lang w:eastAsia="zh-CN"/>
              </w:rPr>
              <w:br/>
              <w:t>5.网卡:100/1000M千兆网卡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台</w:t>
            </w:r>
          </w:p>
        </w:tc>
      </w:tr>
      <w:tr w:rsidR="007F4208" w:rsidRPr="007F4208" w:rsidTr="007F4208">
        <w:trPr>
          <w:trHeight w:val="600"/>
        </w:trPr>
        <w:tc>
          <w:tcPr>
            <w:tcW w:w="32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执业医师实践技能考试管理系统</w:t>
            </w:r>
          </w:p>
        </w:tc>
        <w:tc>
          <w:tcPr>
            <w:tcW w:w="78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一、服务要求：</w:t>
            </w:r>
            <w:r w:rsidRPr="007F4208">
              <w:rPr>
                <w:rFonts w:ascii="仿宋" w:eastAsia="仿宋" w:hAnsi="仿宋" w:cs="宋体" w:hint="eastAsia"/>
                <w:color w:val="000000"/>
                <w:sz w:val="20"/>
                <w:szCs w:val="20"/>
                <w:lang w:eastAsia="zh-CN"/>
              </w:rPr>
              <w:br/>
              <w:t>1. 软件安装、调试</w:t>
            </w:r>
            <w:r w:rsidRPr="007F4208">
              <w:rPr>
                <w:rFonts w:ascii="仿宋" w:eastAsia="仿宋" w:hAnsi="仿宋" w:cs="宋体" w:hint="eastAsia"/>
                <w:color w:val="000000"/>
                <w:sz w:val="20"/>
                <w:szCs w:val="20"/>
                <w:lang w:eastAsia="zh-CN"/>
              </w:rPr>
              <w:br/>
              <w:t>2. 软件培训</w:t>
            </w:r>
            <w:r w:rsidRPr="007F4208">
              <w:rPr>
                <w:rFonts w:ascii="仿宋" w:eastAsia="仿宋" w:hAnsi="仿宋" w:cs="宋体" w:hint="eastAsia"/>
                <w:color w:val="000000"/>
                <w:sz w:val="20"/>
                <w:szCs w:val="20"/>
                <w:lang w:eastAsia="zh-CN"/>
              </w:rPr>
              <w:br/>
              <w:t>3. 模拟演练</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4. 本地化硬件方案</w:t>
            </w:r>
            <w:r w:rsidRPr="007F4208">
              <w:rPr>
                <w:rFonts w:ascii="仿宋" w:eastAsia="仿宋" w:hAnsi="仿宋" w:cs="宋体" w:hint="eastAsia"/>
                <w:color w:val="000000"/>
                <w:sz w:val="20"/>
                <w:szCs w:val="20"/>
                <w:lang w:eastAsia="zh-CN"/>
              </w:rPr>
              <w:br/>
              <w:t>5. 网络情况分析</w:t>
            </w:r>
            <w:r w:rsidRPr="007F4208">
              <w:rPr>
                <w:rFonts w:ascii="仿宋" w:eastAsia="仿宋" w:hAnsi="仿宋" w:cs="宋体" w:hint="eastAsia"/>
                <w:color w:val="000000"/>
                <w:sz w:val="20"/>
                <w:szCs w:val="20"/>
                <w:lang w:eastAsia="zh-CN"/>
              </w:rPr>
              <w:br/>
              <w:t>6. 硬件环境安装调试</w:t>
            </w:r>
            <w:r w:rsidRPr="007F4208">
              <w:rPr>
                <w:rFonts w:ascii="仿宋" w:eastAsia="仿宋" w:hAnsi="仿宋" w:cs="宋体" w:hint="eastAsia"/>
                <w:color w:val="000000"/>
                <w:sz w:val="20"/>
                <w:szCs w:val="20"/>
                <w:lang w:eastAsia="zh-CN"/>
              </w:rPr>
              <w:br/>
              <w:t>7. 硬件联通现场检测</w:t>
            </w:r>
            <w:r w:rsidRPr="007F4208">
              <w:rPr>
                <w:rFonts w:ascii="仿宋" w:eastAsia="仿宋" w:hAnsi="仿宋" w:cs="宋体" w:hint="eastAsia"/>
                <w:color w:val="000000"/>
                <w:sz w:val="20"/>
                <w:szCs w:val="20"/>
                <w:lang w:eastAsia="zh-CN"/>
              </w:rPr>
              <w:br/>
              <w:t>8. 5*8小时服务热线</w:t>
            </w:r>
            <w:r w:rsidRPr="007F4208">
              <w:rPr>
                <w:rFonts w:ascii="仿宋" w:eastAsia="仿宋" w:hAnsi="仿宋" w:cs="宋体" w:hint="eastAsia"/>
                <w:color w:val="000000"/>
                <w:sz w:val="20"/>
                <w:szCs w:val="20"/>
                <w:lang w:eastAsia="zh-CN"/>
              </w:rPr>
              <w:br/>
              <w:t>9 1V1技术服务群</w:t>
            </w:r>
            <w:r w:rsidRPr="007F4208">
              <w:rPr>
                <w:rFonts w:ascii="仿宋" w:eastAsia="仿宋" w:hAnsi="仿宋" w:cs="宋体" w:hint="eastAsia"/>
                <w:color w:val="000000"/>
                <w:sz w:val="20"/>
                <w:szCs w:val="20"/>
                <w:lang w:eastAsia="zh-CN"/>
              </w:rPr>
              <w:br/>
              <w:t>10. 考前模拟演练1次/3工作日/年</w:t>
            </w:r>
            <w:r w:rsidRPr="007F4208">
              <w:rPr>
                <w:rFonts w:ascii="仿宋" w:eastAsia="仿宋" w:hAnsi="仿宋" w:cs="宋体" w:hint="eastAsia"/>
                <w:color w:val="000000"/>
                <w:sz w:val="20"/>
                <w:szCs w:val="20"/>
                <w:lang w:eastAsia="zh-CN"/>
              </w:rPr>
              <w:br/>
              <w:t>11. 考试期间1人次工程师现场全程支持</w:t>
            </w:r>
            <w:r w:rsidRPr="007F4208">
              <w:rPr>
                <w:rFonts w:ascii="仿宋" w:eastAsia="仿宋" w:hAnsi="仿宋" w:cs="宋体" w:hint="eastAsia"/>
                <w:color w:val="000000"/>
                <w:sz w:val="20"/>
                <w:szCs w:val="20"/>
                <w:lang w:eastAsia="zh-CN"/>
              </w:rPr>
              <w:br/>
              <w:t>二、实践技能考试功能要求：</w:t>
            </w:r>
            <w:r w:rsidRPr="007F4208">
              <w:rPr>
                <w:rFonts w:ascii="仿宋" w:eastAsia="仿宋" w:hAnsi="仿宋" w:cs="宋体" w:hint="eastAsia"/>
                <w:color w:val="000000"/>
                <w:sz w:val="20"/>
                <w:szCs w:val="20"/>
                <w:lang w:eastAsia="zh-CN"/>
              </w:rPr>
              <w:br/>
              <w:t>1 概述</w:t>
            </w:r>
            <w:r w:rsidRPr="007F4208">
              <w:rPr>
                <w:rFonts w:ascii="仿宋" w:eastAsia="仿宋" w:hAnsi="仿宋" w:cs="宋体" w:hint="eastAsia"/>
                <w:color w:val="000000"/>
                <w:sz w:val="20"/>
                <w:szCs w:val="20"/>
                <w:lang w:eastAsia="zh-CN"/>
              </w:rPr>
              <w:br/>
              <w:t>本系统为适用国家执业医师资格实践技能考试的考务系统，同时可兼顾实践技能考试信息化试点工作，将整个考务过程全面信息化、智能化，提升考试效率，节省考务人员，保障考试公平性，满足新形势下实践技能考试要求。系统分为系统管理子系统、身份核验子系统、纸笔考试管理子系统、纸笔考试阅卷子系统、操作考试管理子系统、中控管理子系统。</w:t>
            </w:r>
            <w:r w:rsidRPr="007F4208">
              <w:rPr>
                <w:rFonts w:ascii="仿宋" w:eastAsia="仿宋" w:hAnsi="仿宋" w:cs="宋体" w:hint="eastAsia"/>
                <w:color w:val="000000"/>
                <w:sz w:val="20"/>
                <w:szCs w:val="20"/>
                <w:lang w:eastAsia="zh-CN"/>
              </w:rPr>
              <w:br/>
              <w:t>▲满足医师资格考试中医类别实践技能考试全流程信息化考试考务规程要求，可与国家中医考务管理系统进行数据对接。（提供承诺函并加盖供应商公章）</w:t>
            </w:r>
            <w:r w:rsidRPr="007F4208">
              <w:rPr>
                <w:rFonts w:ascii="仿宋" w:eastAsia="仿宋" w:hAnsi="仿宋" w:cs="宋体" w:hint="eastAsia"/>
                <w:color w:val="000000"/>
                <w:sz w:val="20"/>
                <w:szCs w:val="20"/>
                <w:lang w:eastAsia="zh-CN"/>
              </w:rPr>
              <w:br/>
              <w:t>2 考试基础子系统</w:t>
            </w:r>
            <w:r w:rsidRPr="007F4208">
              <w:rPr>
                <w:rFonts w:ascii="仿宋" w:eastAsia="仿宋" w:hAnsi="仿宋" w:cs="宋体" w:hint="eastAsia"/>
                <w:color w:val="000000"/>
                <w:sz w:val="20"/>
                <w:szCs w:val="20"/>
                <w:lang w:eastAsia="zh-CN"/>
              </w:rPr>
              <w:br/>
              <w:t>2.1 报考代码管理</w:t>
            </w:r>
            <w:r w:rsidRPr="007F4208">
              <w:rPr>
                <w:rFonts w:ascii="仿宋" w:eastAsia="仿宋" w:hAnsi="仿宋" w:cs="宋体" w:hint="eastAsia"/>
                <w:color w:val="000000"/>
                <w:sz w:val="20"/>
                <w:szCs w:val="20"/>
                <w:lang w:eastAsia="zh-CN"/>
              </w:rPr>
              <w:br/>
              <w:t>1) 支持多种报考代码的添加和批量删除，可根据专业类别进行筛选；</w:t>
            </w:r>
            <w:r w:rsidRPr="007F4208">
              <w:rPr>
                <w:rFonts w:ascii="仿宋" w:eastAsia="仿宋" w:hAnsi="仿宋" w:cs="宋体" w:hint="eastAsia"/>
                <w:color w:val="000000"/>
                <w:sz w:val="20"/>
                <w:szCs w:val="20"/>
                <w:lang w:eastAsia="zh-CN"/>
              </w:rPr>
              <w:br/>
              <w:t>2.2 各考室管理</w:t>
            </w:r>
            <w:r w:rsidRPr="007F4208">
              <w:rPr>
                <w:rFonts w:ascii="仿宋" w:eastAsia="仿宋" w:hAnsi="仿宋" w:cs="宋体" w:hint="eastAsia"/>
                <w:color w:val="000000"/>
                <w:sz w:val="20"/>
                <w:szCs w:val="20"/>
                <w:lang w:eastAsia="zh-CN"/>
              </w:rPr>
              <w:br/>
              <w:t>1) 支持各专业类别的考站管理，包括考试形式、考试时间及考试人数管理；</w:t>
            </w:r>
            <w:r w:rsidRPr="007F4208">
              <w:rPr>
                <w:rFonts w:ascii="仿宋" w:eastAsia="仿宋" w:hAnsi="仿宋" w:cs="宋体" w:hint="eastAsia"/>
                <w:color w:val="000000"/>
                <w:sz w:val="20"/>
                <w:szCs w:val="20"/>
                <w:lang w:eastAsia="zh-CN"/>
              </w:rPr>
              <w:br/>
              <w:t>2) 支持各专业类别的候考室管理，包括考试名称、考试类型管理；</w:t>
            </w:r>
            <w:r w:rsidRPr="007F4208">
              <w:rPr>
                <w:rFonts w:ascii="仿宋" w:eastAsia="仿宋" w:hAnsi="仿宋" w:cs="宋体" w:hint="eastAsia"/>
                <w:color w:val="000000"/>
                <w:sz w:val="20"/>
                <w:szCs w:val="20"/>
                <w:lang w:eastAsia="zh-CN"/>
              </w:rPr>
              <w:br/>
              <w:t>3) 支持各专业类别的抽签管理，包括抽签方式、位置类型管理；</w:t>
            </w:r>
            <w:r w:rsidRPr="007F4208">
              <w:rPr>
                <w:rFonts w:ascii="仿宋" w:eastAsia="仿宋" w:hAnsi="仿宋" w:cs="宋体" w:hint="eastAsia"/>
                <w:color w:val="000000"/>
                <w:sz w:val="20"/>
                <w:szCs w:val="20"/>
                <w:lang w:eastAsia="zh-CN"/>
              </w:rPr>
              <w:br/>
              <w:t>2.3 房间管理</w:t>
            </w:r>
            <w:r w:rsidRPr="007F4208">
              <w:rPr>
                <w:rFonts w:ascii="仿宋" w:eastAsia="仿宋" w:hAnsi="仿宋" w:cs="宋体" w:hint="eastAsia"/>
                <w:color w:val="000000"/>
                <w:sz w:val="20"/>
                <w:szCs w:val="20"/>
                <w:lang w:eastAsia="zh-CN"/>
              </w:rPr>
              <w:br/>
              <w:t>1) 支持对考区内的房间统一规划和管理；</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2) 支持房间使用情况的统计、查询和导出。</w:t>
            </w:r>
            <w:r w:rsidRPr="007F4208">
              <w:rPr>
                <w:rFonts w:ascii="仿宋" w:eastAsia="仿宋" w:hAnsi="仿宋" w:cs="宋体" w:hint="eastAsia"/>
                <w:color w:val="000000"/>
                <w:sz w:val="20"/>
                <w:szCs w:val="20"/>
                <w:lang w:eastAsia="zh-CN"/>
              </w:rPr>
              <w:br/>
              <w:t>2.4 考官信息管理</w:t>
            </w:r>
            <w:r w:rsidRPr="007F4208">
              <w:rPr>
                <w:rFonts w:ascii="仿宋" w:eastAsia="仿宋" w:hAnsi="仿宋" w:cs="宋体" w:hint="eastAsia"/>
                <w:color w:val="000000"/>
                <w:sz w:val="20"/>
                <w:szCs w:val="20"/>
                <w:lang w:eastAsia="zh-CN"/>
              </w:rPr>
              <w:br/>
              <w:t>1）支持创建各类考官角色，包括首席考官、阅卷考官等；</w:t>
            </w:r>
            <w:r w:rsidRPr="007F4208">
              <w:rPr>
                <w:rFonts w:ascii="仿宋" w:eastAsia="仿宋" w:hAnsi="仿宋" w:cs="宋体" w:hint="eastAsia"/>
                <w:color w:val="000000"/>
                <w:sz w:val="20"/>
                <w:szCs w:val="20"/>
                <w:lang w:eastAsia="zh-CN"/>
              </w:rPr>
              <w:br/>
              <w:t>2）可以对不同角色的考官进行权限的分配；</w:t>
            </w:r>
            <w:r w:rsidRPr="007F4208">
              <w:rPr>
                <w:rFonts w:ascii="仿宋" w:eastAsia="仿宋" w:hAnsi="仿宋" w:cs="宋体" w:hint="eastAsia"/>
                <w:color w:val="000000"/>
                <w:sz w:val="20"/>
                <w:szCs w:val="20"/>
                <w:lang w:eastAsia="zh-CN"/>
              </w:rPr>
              <w:br/>
              <w:t>3）支持进行考官人员用户的创建；</w:t>
            </w:r>
            <w:r w:rsidRPr="007F4208">
              <w:rPr>
                <w:rFonts w:ascii="仿宋" w:eastAsia="仿宋" w:hAnsi="仿宋" w:cs="宋体" w:hint="eastAsia"/>
                <w:color w:val="000000"/>
                <w:sz w:val="20"/>
                <w:szCs w:val="20"/>
                <w:lang w:eastAsia="zh-CN"/>
              </w:rPr>
              <w:br/>
              <w:t>4）支持一键生成或注销考官口令。考官使用口令进行考试终端的激活。</w:t>
            </w:r>
            <w:r w:rsidRPr="007F4208">
              <w:rPr>
                <w:rFonts w:ascii="仿宋" w:eastAsia="仿宋" w:hAnsi="仿宋" w:cs="宋体" w:hint="eastAsia"/>
                <w:color w:val="000000"/>
                <w:sz w:val="20"/>
                <w:szCs w:val="20"/>
                <w:lang w:eastAsia="zh-CN"/>
              </w:rPr>
              <w:br/>
              <w:t>2.5 考生信息管理</w:t>
            </w:r>
            <w:r w:rsidRPr="007F4208">
              <w:rPr>
                <w:rFonts w:ascii="仿宋" w:eastAsia="仿宋" w:hAnsi="仿宋" w:cs="宋体" w:hint="eastAsia"/>
                <w:color w:val="000000"/>
                <w:sz w:val="20"/>
                <w:szCs w:val="20"/>
                <w:lang w:eastAsia="zh-CN"/>
              </w:rPr>
              <w:br/>
              <w:t>1）支持进行考生信息的入库管理；</w:t>
            </w:r>
            <w:r w:rsidRPr="007F4208">
              <w:rPr>
                <w:rFonts w:ascii="仿宋" w:eastAsia="仿宋" w:hAnsi="仿宋" w:cs="宋体" w:hint="eastAsia"/>
                <w:color w:val="000000"/>
                <w:sz w:val="20"/>
                <w:szCs w:val="20"/>
                <w:lang w:eastAsia="zh-CN"/>
              </w:rPr>
              <w:br/>
              <w:t>2）支持考生照片的批量导入。</w:t>
            </w:r>
            <w:r w:rsidRPr="007F4208">
              <w:rPr>
                <w:rFonts w:ascii="仿宋" w:eastAsia="仿宋" w:hAnsi="仿宋" w:cs="宋体" w:hint="eastAsia"/>
                <w:color w:val="000000"/>
                <w:sz w:val="20"/>
                <w:szCs w:val="20"/>
                <w:lang w:eastAsia="zh-CN"/>
              </w:rPr>
              <w:br/>
              <w:t>▲3）支持导入国家医学考试中心提供的考生信息加密包。</w:t>
            </w:r>
            <w:r w:rsidRPr="007F4208">
              <w:rPr>
                <w:rFonts w:ascii="仿宋" w:eastAsia="仿宋" w:hAnsi="仿宋" w:cs="宋体" w:hint="eastAsia"/>
                <w:color w:val="000000"/>
                <w:sz w:val="20"/>
                <w:szCs w:val="20"/>
                <w:lang w:eastAsia="zh-CN"/>
              </w:rPr>
              <w:br/>
              <w:t>2.6 考务信息管理</w:t>
            </w:r>
            <w:r w:rsidRPr="007F4208">
              <w:rPr>
                <w:rFonts w:ascii="仿宋" w:eastAsia="仿宋" w:hAnsi="仿宋" w:cs="宋体" w:hint="eastAsia"/>
                <w:color w:val="000000"/>
                <w:sz w:val="20"/>
                <w:szCs w:val="20"/>
                <w:lang w:eastAsia="zh-CN"/>
              </w:rPr>
              <w:br/>
              <w:t>1）支持创建各类考务的角色，包括考生身份核验考务、各考站签到处考务、监考教务等；</w:t>
            </w:r>
            <w:r w:rsidRPr="007F4208">
              <w:rPr>
                <w:rFonts w:ascii="仿宋" w:eastAsia="仿宋" w:hAnsi="仿宋" w:cs="宋体" w:hint="eastAsia"/>
                <w:color w:val="000000"/>
                <w:sz w:val="20"/>
                <w:szCs w:val="20"/>
                <w:lang w:eastAsia="zh-CN"/>
              </w:rPr>
              <w:br/>
              <w:t>2）可以对不同角色的考务进行权限的分配；</w:t>
            </w:r>
            <w:r w:rsidRPr="007F4208">
              <w:rPr>
                <w:rFonts w:ascii="仿宋" w:eastAsia="仿宋" w:hAnsi="仿宋" w:cs="宋体" w:hint="eastAsia"/>
                <w:color w:val="000000"/>
                <w:sz w:val="20"/>
                <w:szCs w:val="20"/>
                <w:lang w:eastAsia="zh-CN"/>
              </w:rPr>
              <w:br/>
              <w:t>3）支持进行考务人员用户的创建。</w:t>
            </w:r>
            <w:r w:rsidRPr="007F4208">
              <w:rPr>
                <w:rFonts w:ascii="仿宋" w:eastAsia="仿宋" w:hAnsi="仿宋" w:cs="宋体" w:hint="eastAsia"/>
                <w:color w:val="000000"/>
                <w:sz w:val="20"/>
                <w:szCs w:val="20"/>
                <w:lang w:eastAsia="zh-CN"/>
              </w:rPr>
              <w:br/>
              <w:t>2.7 考试任务管理</w:t>
            </w:r>
            <w:r w:rsidRPr="007F4208">
              <w:rPr>
                <w:rFonts w:ascii="仿宋" w:eastAsia="仿宋" w:hAnsi="仿宋" w:cs="宋体" w:hint="eastAsia"/>
                <w:color w:val="000000"/>
                <w:sz w:val="20"/>
                <w:szCs w:val="20"/>
                <w:lang w:eastAsia="zh-CN"/>
              </w:rPr>
              <w:br/>
              <w:t>1）支持多种类别的考试；</w:t>
            </w:r>
            <w:r w:rsidRPr="007F4208">
              <w:rPr>
                <w:rFonts w:ascii="仿宋" w:eastAsia="仿宋" w:hAnsi="仿宋" w:cs="宋体" w:hint="eastAsia"/>
                <w:color w:val="000000"/>
                <w:sz w:val="20"/>
                <w:szCs w:val="20"/>
                <w:lang w:eastAsia="zh-CN"/>
              </w:rPr>
              <w:br/>
              <w:t>2）支持根据考试类别及时间关联考生,无需再次选择；</w:t>
            </w:r>
            <w:r w:rsidRPr="007F4208">
              <w:rPr>
                <w:rFonts w:ascii="仿宋" w:eastAsia="仿宋" w:hAnsi="仿宋" w:cs="宋体" w:hint="eastAsia"/>
                <w:color w:val="000000"/>
                <w:sz w:val="20"/>
                <w:szCs w:val="20"/>
                <w:lang w:eastAsia="zh-CN"/>
              </w:rPr>
              <w:br/>
              <w:t>3）支持根据考站设置多个考室</w:t>
            </w:r>
            <w:r w:rsidRPr="007F4208">
              <w:rPr>
                <w:rFonts w:ascii="仿宋" w:eastAsia="仿宋" w:hAnsi="仿宋" w:cs="宋体" w:hint="eastAsia"/>
                <w:color w:val="000000"/>
                <w:sz w:val="20"/>
                <w:szCs w:val="20"/>
                <w:lang w:eastAsia="zh-CN"/>
              </w:rPr>
              <w:br/>
              <w:t>4）支持调整各考室所需的房间</w:t>
            </w:r>
            <w:r w:rsidRPr="007F4208">
              <w:rPr>
                <w:rFonts w:ascii="仿宋" w:eastAsia="仿宋" w:hAnsi="仿宋" w:cs="宋体" w:hint="eastAsia"/>
                <w:color w:val="000000"/>
                <w:sz w:val="20"/>
                <w:szCs w:val="20"/>
                <w:lang w:eastAsia="zh-CN"/>
              </w:rPr>
              <w:br/>
              <w:t>5）支持选择各考室的监考人员及考官工作人员等。</w:t>
            </w:r>
            <w:r w:rsidRPr="007F4208">
              <w:rPr>
                <w:rFonts w:ascii="仿宋" w:eastAsia="仿宋" w:hAnsi="仿宋" w:cs="宋体" w:hint="eastAsia"/>
                <w:color w:val="000000"/>
                <w:sz w:val="20"/>
                <w:szCs w:val="20"/>
                <w:lang w:eastAsia="zh-CN"/>
              </w:rPr>
              <w:br/>
              <w:t>2.8 考试管理</w:t>
            </w:r>
            <w:r w:rsidRPr="007F4208">
              <w:rPr>
                <w:rFonts w:ascii="仿宋" w:eastAsia="仿宋" w:hAnsi="仿宋" w:cs="宋体" w:hint="eastAsia"/>
                <w:color w:val="000000"/>
                <w:sz w:val="20"/>
                <w:szCs w:val="20"/>
                <w:lang w:eastAsia="zh-CN"/>
              </w:rPr>
              <w:br/>
              <w:t>1）支持自动获取开考授权；</w:t>
            </w:r>
            <w:r w:rsidRPr="007F4208">
              <w:rPr>
                <w:rFonts w:ascii="仿宋" w:eastAsia="仿宋" w:hAnsi="仿宋" w:cs="宋体" w:hint="eastAsia"/>
                <w:color w:val="000000"/>
                <w:sz w:val="20"/>
                <w:szCs w:val="20"/>
                <w:lang w:eastAsia="zh-CN"/>
              </w:rPr>
              <w:br/>
              <w:t>▲2）支持导入国家医师资格考试中医类别试题加密文件。</w:t>
            </w:r>
            <w:r w:rsidRPr="007F4208">
              <w:rPr>
                <w:rFonts w:ascii="仿宋" w:eastAsia="仿宋" w:hAnsi="仿宋" w:cs="宋体" w:hint="eastAsia"/>
                <w:color w:val="000000"/>
                <w:sz w:val="20"/>
                <w:szCs w:val="20"/>
                <w:lang w:eastAsia="zh-CN"/>
              </w:rPr>
              <w:br/>
              <w:t>2.9 考室考试记录</w:t>
            </w:r>
            <w:r w:rsidRPr="007F4208">
              <w:rPr>
                <w:rFonts w:ascii="仿宋" w:eastAsia="仿宋" w:hAnsi="仿宋" w:cs="宋体" w:hint="eastAsia"/>
                <w:color w:val="000000"/>
                <w:sz w:val="20"/>
                <w:szCs w:val="20"/>
                <w:lang w:eastAsia="zh-CN"/>
              </w:rPr>
              <w:br/>
              <w:t>1）支持按考室一键打印汇总表供各考室考官签字确认；</w:t>
            </w:r>
            <w:r w:rsidRPr="007F4208">
              <w:rPr>
                <w:rFonts w:ascii="仿宋" w:eastAsia="仿宋" w:hAnsi="仿宋" w:cs="宋体" w:hint="eastAsia"/>
                <w:color w:val="000000"/>
                <w:sz w:val="20"/>
                <w:szCs w:val="20"/>
                <w:lang w:eastAsia="zh-CN"/>
              </w:rPr>
              <w:br/>
              <w:t>2）支持按场次一键打印考试成绩表。</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3）可生成与医考中心相同的成绩汇总表。</w:t>
            </w:r>
            <w:r w:rsidRPr="007F4208">
              <w:rPr>
                <w:rFonts w:ascii="仿宋" w:eastAsia="仿宋" w:hAnsi="仿宋" w:cs="宋体" w:hint="eastAsia"/>
                <w:color w:val="000000"/>
                <w:sz w:val="20"/>
                <w:szCs w:val="20"/>
                <w:lang w:eastAsia="zh-CN"/>
              </w:rPr>
              <w:br/>
              <w:t>3 系统管理子系统</w:t>
            </w:r>
            <w:r w:rsidRPr="007F4208">
              <w:rPr>
                <w:rFonts w:ascii="仿宋" w:eastAsia="仿宋" w:hAnsi="仿宋" w:cs="宋体" w:hint="eastAsia"/>
                <w:color w:val="000000"/>
                <w:sz w:val="20"/>
                <w:szCs w:val="20"/>
                <w:lang w:eastAsia="zh-CN"/>
              </w:rPr>
              <w:br/>
              <w:t>1) 支持操作日志查询，可根据操作人员名称、账号及模块进行查询；</w:t>
            </w:r>
            <w:r w:rsidRPr="007F4208">
              <w:rPr>
                <w:rFonts w:ascii="仿宋" w:eastAsia="仿宋" w:hAnsi="仿宋" w:cs="宋体" w:hint="eastAsia"/>
                <w:color w:val="000000"/>
                <w:sz w:val="20"/>
                <w:szCs w:val="20"/>
                <w:lang w:eastAsia="zh-CN"/>
              </w:rPr>
              <w:br/>
              <w:t>2) 支持数据权限的下发和更改，支持各终端密码的配置；</w:t>
            </w:r>
            <w:r w:rsidRPr="007F4208">
              <w:rPr>
                <w:rFonts w:ascii="仿宋" w:eastAsia="仿宋" w:hAnsi="仿宋" w:cs="宋体" w:hint="eastAsia"/>
                <w:color w:val="000000"/>
                <w:sz w:val="20"/>
                <w:szCs w:val="20"/>
                <w:lang w:eastAsia="zh-CN"/>
              </w:rPr>
              <w:br/>
              <w:t>3) 支持数据的备份和还原。</w:t>
            </w:r>
            <w:r w:rsidRPr="007F4208">
              <w:rPr>
                <w:rFonts w:ascii="仿宋" w:eastAsia="仿宋" w:hAnsi="仿宋" w:cs="宋体" w:hint="eastAsia"/>
                <w:color w:val="000000"/>
                <w:sz w:val="20"/>
                <w:szCs w:val="20"/>
                <w:lang w:eastAsia="zh-CN"/>
              </w:rPr>
              <w:br/>
              <w:t>4 身份核验子系统</w:t>
            </w:r>
            <w:r w:rsidRPr="007F4208">
              <w:rPr>
                <w:rFonts w:ascii="仿宋" w:eastAsia="仿宋" w:hAnsi="仿宋" w:cs="宋体" w:hint="eastAsia"/>
                <w:color w:val="000000"/>
                <w:sz w:val="20"/>
                <w:szCs w:val="20"/>
                <w:lang w:eastAsia="zh-CN"/>
              </w:rPr>
              <w:br/>
              <w:t>4.1 考生身份核验</w:t>
            </w:r>
            <w:r w:rsidRPr="007F4208">
              <w:rPr>
                <w:rFonts w:ascii="仿宋" w:eastAsia="仿宋" w:hAnsi="仿宋" w:cs="宋体" w:hint="eastAsia"/>
                <w:color w:val="000000"/>
                <w:sz w:val="20"/>
                <w:szCs w:val="20"/>
                <w:lang w:eastAsia="zh-CN"/>
              </w:rPr>
              <w:br/>
              <w:t>1）支持考生进入基地入口，自动人脸核验考生身份；</w:t>
            </w:r>
            <w:r w:rsidRPr="007F4208">
              <w:rPr>
                <w:rFonts w:ascii="仿宋" w:eastAsia="仿宋" w:hAnsi="仿宋" w:cs="宋体" w:hint="eastAsia"/>
                <w:color w:val="000000"/>
                <w:sz w:val="20"/>
                <w:szCs w:val="20"/>
                <w:lang w:eastAsia="zh-CN"/>
              </w:rPr>
              <w:br/>
              <w:t>2）可连接身份证识别仪的方式核验考生身份；</w:t>
            </w:r>
            <w:r w:rsidRPr="007F4208">
              <w:rPr>
                <w:rFonts w:ascii="仿宋" w:eastAsia="仿宋" w:hAnsi="仿宋" w:cs="宋体" w:hint="eastAsia"/>
                <w:color w:val="000000"/>
                <w:sz w:val="20"/>
                <w:szCs w:val="20"/>
                <w:lang w:eastAsia="zh-CN"/>
              </w:rPr>
              <w:br/>
              <w:t>3）支持核验成功后，语音和文字提示；</w:t>
            </w:r>
            <w:r w:rsidRPr="007F4208">
              <w:rPr>
                <w:rFonts w:ascii="仿宋" w:eastAsia="仿宋" w:hAnsi="仿宋" w:cs="宋体" w:hint="eastAsia"/>
                <w:color w:val="000000"/>
                <w:sz w:val="20"/>
                <w:szCs w:val="20"/>
                <w:lang w:eastAsia="zh-CN"/>
              </w:rPr>
              <w:br/>
              <w:t>4）支持设置有效时间，有效时间内考生才能进行核验；</w:t>
            </w:r>
            <w:r w:rsidRPr="007F4208">
              <w:rPr>
                <w:rFonts w:ascii="仿宋" w:eastAsia="仿宋" w:hAnsi="仿宋" w:cs="宋体" w:hint="eastAsia"/>
                <w:color w:val="000000"/>
                <w:sz w:val="20"/>
                <w:szCs w:val="20"/>
                <w:lang w:eastAsia="zh-CN"/>
              </w:rPr>
              <w:br/>
              <w:t>5）支持考务人员实时进行核验情况的监控。</w:t>
            </w:r>
            <w:r w:rsidRPr="007F4208">
              <w:rPr>
                <w:rFonts w:ascii="仿宋" w:eastAsia="仿宋" w:hAnsi="仿宋" w:cs="宋体" w:hint="eastAsia"/>
                <w:color w:val="000000"/>
                <w:sz w:val="20"/>
                <w:szCs w:val="20"/>
                <w:lang w:eastAsia="zh-CN"/>
              </w:rPr>
              <w:br/>
              <w:t>4.2 考官人员签到</w:t>
            </w:r>
            <w:r w:rsidRPr="007F4208">
              <w:rPr>
                <w:rFonts w:ascii="仿宋" w:eastAsia="仿宋" w:hAnsi="仿宋" w:cs="宋体" w:hint="eastAsia"/>
                <w:color w:val="000000"/>
                <w:sz w:val="20"/>
                <w:szCs w:val="20"/>
                <w:lang w:eastAsia="zh-CN"/>
              </w:rPr>
              <w:br/>
              <w:t>1）支持考官进入基地入口，自动人脸核验考官身份；</w:t>
            </w:r>
            <w:r w:rsidRPr="007F4208">
              <w:rPr>
                <w:rFonts w:ascii="仿宋" w:eastAsia="仿宋" w:hAnsi="仿宋" w:cs="宋体" w:hint="eastAsia"/>
                <w:color w:val="000000"/>
                <w:sz w:val="20"/>
                <w:szCs w:val="20"/>
                <w:lang w:eastAsia="zh-CN"/>
              </w:rPr>
              <w:br/>
              <w:t>2）支持核验成功后，语音和文字提示；</w:t>
            </w:r>
            <w:r w:rsidRPr="007F4208">
              <w:rPr>
                <w:rFonts w:ascii="仿宋" w:eastAsia="仿宋" w:hAnsi="仿宋" w:cs="宋体" w:hint="eastAsia"/>
                <w:color w:val="000000"/>
                <w:sz w:val="20"/>
                <w:szCs w:val="20"/>
                <w:lang w:eastAsia="zh-CN"/>
              </w:rPr>
              <w:br/>
              <w:t>4.3 考生签到</w:t>
            </w:r>
            <w:r w:rsidRPr="007F4208">
              <w:rPr>
                <w:rFonts w:ascii="仿宋" w:eastAsia="仿宋" w:hAnsi="仿宋" w:cs="宋体" w:hint="eastAsia"/>
                <w:color w:val="000000"/>
                <w:sz w:val="20"/>
                <w:szCs w:val="20"/>
                <w:lang w:eastAsia="zh-CN"/>
              </w:rPr>
              <w:br/>
              <w:t>1）支持考生进入第一站考室时，自动核验考生信息；</w:t>
            </w:r>
            <w:r w:rsidRPr="007F4208">
              <w:rPr>
                <w:rFonts w:ascii="仿宋" w:eastAsia="仿宋" w:hAnsi="仿宋" w:cs="宋体" w:hint="eastAsia"/>
                <w:color w:val="000000"/>
                <w:sz w:val="20"/>
                <w:szCs w:val="20"/>
                <w:lang w:eastAsia="zh-CN"/>
              </w:rPr>
              <w:br/>
              <w:t>2）支持根据报考代码自动打印相应报考代码的答题纸，；</w:t>
            </w:r>
            <w:r w:rsidRPr="007F4208">
              <w:rPr>
                <w:rFonts w:ascii="仿宋" w:eastAsia="仿宋" w:hAnsi="仿宋" w:cs="宋体" w:hint="eastAsia"/>
                <w:color w:val="000000"/>
                <w:sz w:val="20"/>
                <w:szCs w:val="20"/>
                <w:lang w:eastAsia="zh-CN"/>
              </w:rPr>
              <w:br/>
              <w:t>3）支持考务人员可实时进行签到情况的监控。</w:t>
            </w:r>
            <w:r w:rsidRPr="007F4208">
              <w:rPr>
                <w:rFonts w:ascii="仿宋" w:eastAsia="仿宋" w:hAnsi="仿宋" w:cs="宋体" w:hint="eastAsia"/>
                <w:color w:val="000000"/>
                <w:sz w:val="20"/>
                <w:szCs w:val="20"/>
                <w:lang w:eastAsia="zh-CN"/>
              </w:rPr>
              <w:br/>
              <w:t>5 纸笔考试管理子系统</w:t>
            </w:r>
            <w:r w:rsidRPr="007F4208">
              <w:rPr>
                <w:rFonts w:ascii="仿宋" w:eastAsia="仿宋" w:hAnsi="仿宋" w:cs="宋体" w:hint="eastAsia"/>
                <w:color w:val="000000"/>
                <w:sz w:val="20"/>
                <w:szCs w:val="20"/>
                <w:lang w:eastAsia="zh-CN"/>
              </w:rPr>
              <w:br/>
              <w:t>5.1 自动分配座位号和试题号</w:t>
            </w:r>
            <w:r w:rsidRPr="007F4208">
              <w:rPr>
                <w:rFonts w:ascii="仿宋" w:eastAsia="仿宋" w:hAnsi="仿宋" w:cs="宋体" w:hint="eastAsia"/>
                <w:color w:val="000000"/>
                <w:sz w:val="20"/>
                <w:szCs w:val="20"/>
                <w:lang w:eastAsia="zh-CN"/>
              </w:rPr>
              <w:br/>
              <w:t xml:space="preserve">1）支持根据设置的规则自动分配座位号； </w:t>
            </w:r>
            <w:r w:rsidRPr="007F4208">
              <w:rPr>
                <w:rFonts w:ascii="仿宋" w:eastAsia="仿宋" w:hAnsi="仿宋" w:cs="宋体" w:hint="eastAsia"/>
                <w:color w:val="000000"/>
                <w:sz w:val="20"/>
                <w:szCs w:val="20"/>
                <w:lang w:eastAsia="zh-CN"/>
              </w:rPr>
              <w:br/>
              <w:t>2）支持根据试题号区间随机分配试题号。</w:t>
            </w:r>
            <w:r w:rsidRPr="007F4208">
              <w:rPr>
                <w:rFonts w:ascii="仿宋" w:eastAsia="仿宋" w:hAnsi="仿宋" w:cs="宋体" w:hint="eastAsia"/>
                <w:color w:val="000000"/>
                <w:sz w:val="20"/>
                <w:szCs w:val="20"/>
                <w:lang w:eastAsia="zh-CN"/>
              </w:rPr>
              <w:br/>
              <w:t>5.2 打印答题纸</w:t>
            </w:r>
            <w:r w:rsidRPr="007F4208">
              <w:rPr>
                <w:rFonts w:ascii="仿宋" w:eastAsia="仿宋" w:hAnsi="仿宋" w:cs="宋体" w:hint="eastAsia"/>
                <w:color w:val="000000"/>
                <w:sz w:val="20"/>
                <w:szCs w:val="20"/>
                <w:lang w:eastAsia="zh-CN"/>
              </w:rPr>
              <w:br/>
              <w:t>1）自动根据考生报考信息自动打印答题纸，并打印关联考生信息的二维码。</w:t>
            </w:r>
            <w:r w:rsidRPr="007F4208">
              <w:rPr>
                <w:rFonts w:ascii="仿宋" w:eastAsia="仿宋" w:hAnsi="仿宋" w:cs="宋体" w:hint="eastAsia"/>
                <w:color w:val="000000"/>
                <w:sz w:val="20"/>
                <w:szCs w:val="20"/>
                <w:lang w:eastAsia="zh-CN"/>
              </w:rPr>
              <w:br/>
              <w:t>5.3 监考终端</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▲1）支持按座位号显示签到成功的考生信息，包括考生人像、考生姓名、考生准考证号；</w:t>
            </w:r>
            <w:r w:rsidRPr="007F4208">
              <w:rPr>
                <w:rFonts w:ascii="仿宋" w:eastAsia="仿宋" w:hAnsi="仿宋" w:cs="宋体" w:hint="eastAsia"/>
                <w:color w:val="000000"/>
                <w:sz w:val="20"/>
                <w:szCs w:val="20"/>
                <w:lang w:eastAsia="zh-CN"/>
              </w:rPr>
              <w:br/>
              <w:t>2）支持开始考试后进行答题时间的倒计时；</w:t>
            </w:r>
            <w:r w:rsidRPr="007F4208">
              <w:rPr>
                <w:rFonts w:ascii="仿宋" w:eastAsia="仿宋" w:hAnsi="仿宋" w:cs="宋体" w:hint="eastAsia"/>
                <w:color w:val="000000"/>
                <w:sz w:val="20"/>
                <w:szCs w:val="20"/>
                <w:lang w:eastAsia="zh-CN"/>
              </w:rPr>
              <w:br/>
              <w:t>3）可通过监考PAD直接播放考生须知；</w:t>
            </w:r>
            <w:r w:rsidRPr="007F4208">
              <w:rPr>
                <w:rFonts w:ascii="仿宋" w:eastAsia="仿宋" w:hAnsi="仿宋" w:cs="宋体" w:hint="eastAsia"/>
                <w:color w:val="000000"/>
                <w:sz w:val="20"/>
                <w:szCs w:val="20"/>
                <w:lang w:eastAsia="zh-CN"/>
              </w:rPr>
              <w:br/>
              <w:t>4）支持在考试过程中进行考生违纪情况的上报。</w:t>
            </w:r>
            <w:r w:rsidRPr="007F4208">
              <w:rPr>
                <w:rFonts w:ascii="仿宋" w:eastAsia="仿宋" w:hAnsi="仿宋" w:cs="宋体" w:hint="eastAsia"/>
                <w:color w:val="000000"/>
                <w:sz w:val="20"/>
                <w:szCs w:val="20"/>
                <w:lang w:eastAsia="zh-CN"/>
              </w:rPr>
              <w:br/>
              <w:t>5.4试题显示</w:t>
            </w:r>
            <w:r w:rsidRPr="007F4208">
              <w:rPr>
                <w:rFonts w:ascii="仿宋" w:eastAsia="仿宋" w:hAnsi="仿宋" w:cs="宋体" w:hint="eastAsia"/>
                <w:color w:val="000000"/>
                <w:sz w:val="20"/>
                <w:szCs w:val="20"/>
                <w:lang w:eastAsia="zh-CN"/>
              </w:rPr>
              <w:br/>
              <w:t>▲1）开始考试后，支持根据考生准考证号显示第一考站试题。</w:t>
            </w:r>
            <w:r w:rsidRPr="007F4208">
              <w:rPr>
                <w:rFonts w:ascii="仿宋" w:eastAsia="仿宋" w:hAnsi="仿宋" w:cs="宋体" w:hint="eastAsia"/>
                <w:color w:val="000000"/>
                <w:sz w:val="20"/>
                <w:szCs w:val="20"/>
                <w:lang w:eastAsia="zh-CN"/>
              </w:rPr>
              <w:br/>
              <w:t>6 纸笔考试阅卷子系统</w:t>
            </w:r>
            <w:r w:rsidRPr="007F4208">
              <w:rPr>
                <w:rFonts w:ascii="仿宋" w:eastAsia="仿宋" w:hAnsi="仿宋" w:cs="宋体" w:hint="eastAsia"/>
                <w:color w:val="000000"/>
                <w:sz w:val="20"/>
                <w:szCs w:val="20"/>
                <w:lang w:eastAsia="zh-CN"/>
              </w:rPr>
              <w:br/>
              <w:t>6.1 答题纸扫描上传</w:t>
            </w:r>
            <w:r w:rsidRPr="007F4208">
              <w:rPr>
                <w:rFonts w:ascii="仿宋" w:eastAsia="仿宋" w:hAnsi="仿宋" w:cs="宋体" w:hint="eastAsia"/>
                <w:color w:val="000000"/>
                <w:sz w:val="20"/>
                <w:szCs w:val="20"/>
                <w:lang w:eastAsia="zh-CN"/>
              </w:rPr>
              <w:br/>
              <w:t>1）支持通过高速扫描仪将答题纸自动扫描进入系统，无需上传图片；</w:t>
            </w:r>
            <w:r w:rsidRPr="007F4208">
              <w:rPr>
                <w:rFonts w:ascii="仿宋" w:eastAsia="仿宋" w:hAnsi="仿宋" w:cs="宋体" w:hint="eastAsia"/>
                <w:color w:val="000000"/>
                <w:sz w:val="20"/>
                <w:szCs w:val="20"/>
                <w:lang w:eastAsia="zh-CN"/>
              </w:rPr>
              <w:br/>
              <w:t>2）支持通过二维码信息将答题纸与考生关联。</w:t>
            </w:r>
            <w:r w:rsidRPr="007F4208">
              <w:rPr>
                <w:rFonts w:ascii="仿宋" w:eastAsia="仿宋" w:hAnsi="仿宋" w:cs="宋体" w:hint="eastAsia"/>
                <w:color w:val="000000"/>
                <w:sz w:val="20"/>
                <w:szCs w:val="20"/>
                <w:lang w:eastAsia="zh-CN"/>
              </w:rPr>
              <w:br/>
              <w:t>3）支持对上传试卷的实时查看，包括考试名称、专业类别、考生人数及查看等内容；</w:t>
            </w:r>
            <w:r w:rsidRPr="007F4208">
              <w:rPr>
                <w:rFonts w:ascii="仿宋" w:eastAsia="仿宋" w:hAnsi="仿宋" w:cs="宋体" w:hint="eastAsia"/>
                <w:color w:val="000000"/>
                <w:sz w:val="20"/>
                <w:szCs w:val="20"/>
                <w:lang w:eastAsia="zh-CN"/>
              </w:rPr>
              <w:br/>
              <w:t>4）支持上传试卷状态的实时查看。</w:t>
            </w:r>
            <w:r w:rsidRPr="007F4208">
              <w:rPr>
                <w:rFonts w:ascii="仿宋" w:eastAsia="仿宋" w:hAnsi="仿宋" w:cs="宋体" w:hint="eastAsia"/>
                <w:color w:val="000000"/>
                <w:sz w:val="20"/>
                <w:szCs w:val="20"/>
                <w:lang w:eastAsia="zh-CN"/>
              </w:rPr>
              <w:br/>
              <w:t>6.2 试卷分配</w:t>
            </w:r>
            <w:r w:rsidRPr="007F4208">
              <w:rPr>
                <w:rFonts w:ascii="仿宋" w:eastAsia="仿宋" w:hAnsi="仿宋" w:cs="宋体" w:hint="eastAsia"/>
                <w:color w:val="000000"/>
                <w:sz w:val="20"/>
                <w:szCs w:val="20"/>
                <w:lang w:eastAsia="zh-CN"/>
              </w:rPr>
              <w:br/>
              <w:t>1）支持进行多组电子阅卷；</w:t>
            </w:r>
            <w:r w:rsidRPr="007F4208">
              <w:rPr>
                <w:rFonts w:ascii="仿宋" w:eastAsia="仿宋" w:hAnsi="仿宋" w:cs="宋体" w:hint="eastAsia"/>
                <w:color w:val="000000"/>
                <w:sz w:val="20"/>
                <w:szCs w:val="20"/>
                <w:lang w:eastAsia="zh-CN"/>
              </w:rPr>
              <w:br/>
              <w:t>2）支持进行阅卷考官组的组合；</w:t>
            </w:r>
            <w:r w:rsidRPr="007F4208">
              <w:rPr>
                <w:rFonts w:ascii="仿宋" w:eastAsia="仿宋" w:hAnsi="仿宋" w:cs="宋体" w:hint="eastAsia"/>
                <w:color w:val="000000"/>
                <w:sz w:val="20"/>
                <w:szCs w:val="20"/>
                <w:lang w:eastAsia="zh-CN"/>
              </w:rPr>
              <w:br/>
              <w:t>3）支持将答题纸分配给阅卷考官组，可选择智能分配和平均分配两种下模式；</w:t>
            </w:r>
            <w:r w:rsidRPr="007F4208">
              <w:rPr>
                <w:rFonts w:ascii="仿宋" w:eastAsia="仿宋" w:hAnsi="仿宋" w:cs="宋体" w:hint="eastAsia"/>
                <w:color w:val="000000"/>
                <w:sz w:val="20"/>
                <w:szCs w:val="20"/>
                <w:lang w:eastAsia="zh-CN"/>
              </w:rPr>
              <w:br/>
              <w:t>4）支持进行各考官组的阅卷进度的监控；</w:t>
            </w:r>
            <w:r w:rsidRPr="007F4208">
              <w:rPr>
                <w:rFonts w:ascii="仿宋" w:eastAsia="仿宋" w:hAnsi="仿宋" w:cs="宋体" w:hint="eastAsia"/>
                <w:color w:val="000000"/>
                <w:sz w:val="20"/>
                <w:szCs w:val="20"/>
                <w:lang w:eastAsia="zh-CN"/>
              </w:rPr>
              <w:br/>
              <w:t>▲5）支持进行试卷的回收并二次分配；</w:t>
            </w:r>
            <w:r w:rsidRPr="007F4208">
              <w:rPr>
                <w:rFonts w:ascii="仿宋" w:eastAsia="仿宋" w:hAnsi="仿宋" w:cs="宋体" w:hint="eastAsia"/>
                <w:color w:val="000000"/>
                <w:sz w:val="20"/>
                <w:szCs w:val="20"/>
                <w:lang w:eastAsia="zh-CN"/>
              </w:rPr>
              <w:br/>
              <w:t>6）支持异常试卷统计和管理。</w:t>
            </w:r>
            <w:r w:rsidRPr="007F4208">
              <w:rPr>
                <w:rFonts w:ascii="仿宋" w:eastAsia="仿宋" w:hAnsi="仿宋" w:cs="宋体" w:hint="eastAsia"/>
                <w:color w:val="000000"/>
                <w:sz w:val="20"/>
                <w:szCs w:val="20"/>
                <w:lang w:eastAsia="zh-CN"/>
              </w:rPr>
              <w:br/>
              <w:t>6.3 考官阅卷</w:t>
            </w:r>
            <w:r w:rsidRPr="007F4208">
              <w:rPr>
                <w:rFonts w:ascii="仿宋" w:eastAsia="仿宋" w:hAnsi="仿宋" w:cs="宋体" w:hint="eastAsia"/>
                <w:color w:val="000000"/>
                <w:sz w:val="20"/>
                <w:szCs w:val="20"/>
                <w:lang w:eastAsia="zh-CN"/>
              </w:rPr>
              <w:br/>
              <w:t>1）支持在阅卷时进行考生个人身份信息的隐藏；</w:t>
            </w:r>
            <w:r w:rsidRPr="007F4208">
              <w:rPr>
                <w:rFonts w:ascii="仿宋" w:eastAsia="仿宋" w:hAnsi="仿宋" w:cs="宋体" w:hint="eastAsia"/>
                <w:color w:val="000000"/>
                <w:sz w:val="20"/>
                <w:szCs w:val="20"/>
                <w:lang w:eastAsia="zh-CN"/>
              </w:rPr>
              <w:br/>
              <w:t>2）支持考官阅卷后，自动进行评分与分数的统计。</w:t>
            </w:r>
            <w:r w:rsidRPr="007F4208">
              <w:rPr>
                <w:rFonts w:ascii="仿宋" w:eastAsia="仿宋" w:hAnsi="仿宋" w:cs="宋体" w:hint="eastAsia"/>
                <w:color w:val="000000"/>
                <w:sz w:val="20"/>
                <w:szCs w:val="20"/>
                <w:lang w:eastAsia="zh-CN"/>
              </w:rPr>
              <w:br/>
              <w:t>3）一份试卷由两名考官分别阅卷，并可实现互相核查。</w:t>
            </w:r>
            <w:r w:rsidRPr="007F4208">
              <w:rPr>
                <w:rFonts w:ascii="仿宋" w:eastAsia="仿宋" w:hAnsi="仿宋" w:cs="宋体" w:hint="eastAsia"/>
                <w:color w:val="000000"/>
                <w:sz w:val="20"/>
                <w:szCs w:val="20"/>
                <w:lang w:eastAsia="zh-CN"/>
              </w:rPr>
              <w:br/>
              <w:t>7 操作考试管理子系统</w:t>
            </w:r>
            <w:r w:rsidRPr="007F4208">
              <w:rPr>
                <w:rFonts w:ascii="仿宋" w:eastAsia="仿宋" w:hAnsi="仿宋" w:cs="宋体" w:hint="eastAsia"/>
                <w:color w:val="000000"/>
                <w:sz w:val="20"/>
                <w:szCs w:val="20"/>
                <w:lang w:eastAsia="zh-CN"/>
              </w:rPr>
              <w:br/>
              <w:t>7.1 自动排考</w:t>
            </w:r>
            <w:r w:rsidRPr="007F4208">
              <w:rPr>
                <w:rFonts w:ascii="仿宋" w:eastAsia="仿宋" w:hAnsi="仿宋" w:cs="宋体" w:hint="eastAsia"/>
                <w:color w:val="000000"/>
                <w:sz w:val="20"/>
                <w:szCs w:val="20"/>
                <w:lang w:eastAsia="zh-CN"/>
              </w:rPr>
              <w:br/>
              <w:t xml:space="preserve">1）支持根据考生签到顺序，进行自动排考； </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2）支持对跳过的考生进行重新排考。</w:t>
            </w:r>
            <w:r w:rsidRPr="007F4208">
              <w:rPr>
                <w:rFonts w:ascii="仿宋" w:eastAsia="仿宋" w:hAnsi="仿宋" w:cs="宋体" w:hint="eastAsia"/>
                <w:color w:val="000000"/>
                <w:sz w:val="20"/>
                <w:szCs w:val="20"/>
                <w:lang w:eastAsia="zh-CN"/>
              </w:rPr>
              <w:br/>
              <w:t>7.2 候考大屏</w:t>
            </w:r>
            <w:r w:rsidRPr="007F4208">
              <w:rPr>
                <w:rFonts w:ascii="仿宋" w:eastAsia="仿宋" w:hAnsi="仿宋" w:cs="宋体" w:hint="eastAsia"/>
                <w:color w:val="000000"/>
                <w:sz w:val="20"/>
                <w:szCs w:val="20"/>
                <w:lang w:eastAsia="zh-CN"/>
              </w:rPr>
              <w:br/>
              <w:t>1）支持在候考大屏上显示候考状态考生和待考状态考生的考试信息；</w:t>
            </w:r>
            <w:r w:rsidRPr="007F4208">
              <w:rPr>
                <w:rFonts w:ascii="仿宋" w:eastAsia="仿宋" w:hAnsi="仿宋" w:cs="宋体" w:hint="eastAsia"/>
                <w:color w:val="000000"/>
                <w:sz w:val="20"/>
                <w:szCs w:val="20"/>
                <w:lang w:eastAsia="zh-CN"/>
              </w:rPr>
              <w:br/>
              <w:t xml:space="preserve">2）支持对候考状态考生进行预计等待时间的计算； </w:t>
            </w:r>
            <w:r w:rsidRPr="007F4208">
              <w:rPr>
                <w:rFonts w:ascii="仿宋" w:eastAsia="仿宋" w:hAnsi="仿宋" w:cs="宋体" w:hint="eastAsia"/>
                <w:color w:val="000000"/>
                <w:sz w:val="20"/>
                <w:szCs w:val="20"/>
                <w:lang w:eastAsia="zh-CN"/>
              </w:rPr>
              <w:br/>
              <w:t>3）支持对待考状态考生进行考室信息的呈现。</w:t>
            </w:r>
            <w:r w:rsidRPr="007F4208">
              <w:rPr>
                <w:rFonts w:ascii="仿宋" w:eastAsia="仿宋" w:hAnsi="仿宋" w:cs="宋体" w:hint="eastAsia"/>
                <w:color w:val="000000"/>
                <w:sz w:val="20"/>
                <w:szCs w:val="20"/>
                <w:lang w:eastAsia="zh-CN"/>
              </w:rPr>
              <w:br/>
              <w:t>7.3 语音播报</w:t>
            </w:r>
            <w:r w:rsidRPr="007F4208">
              <w:rPr>
                <w:rFonts w:ascii="仿宋" w:eastAsia="仿宋" w:hAnsi="仿宋" w:cs="宋体" w:hint="eastAsia"/>
                <w:color w:val="000000"/>
                <w:sz w:val="20"/>
                <w:szCs w:val="20"/>
                <w:lang w:eastAsia="zh-CN"/>
              </w:rPr>
              <w:br/>
              <w:t>1）支持进行待考状态考生信息的语音播报，考生可根据语音播报及候考大屏提示进入考室。</w:t>
            </w:r>
            <w:r w:rsidRPr="007F4208">
              <w:rPr>
                <w:rFonts w:ascii="仿宋" w:eastAsia="仿宋" w:hAnsi="仿宋" w:cs="宋体" w:hint="eastAsia"/>
                <w:color w:val="000000"/>
                <w:sz w:val="20"/>
                <w:szCs w:val="20"/>
                <w:lang w:eastAsia="zh-CN"/>
              </w:rPr>
              <w:br/>
              <w:t>7.4 站外显示</w:t>
            </w:r>
            <w:r w:rsidRPr="007F4208">
              <w:rPr>
                <w:rFonts w:ascii="仿宋" w:eastAsia="仿宋" w:hAnsi="仿宋" w:cs="宋体" w:hint="eastAsia"/>
                <w:color w:val="000000"/>
                <w:sz w:val="20"/>
                <w:szCs w:val="20"/>
                <w:lang w:eastAsia="zh-CN"/>
              </w:rPr>
              <w:br/>
              <w:t>1）支持显示站外显示器对应考室的考站信息和考室信息；</w:t>
            </w:r>
            <w:r w:rsidRPr="007F4208">
              <w:rPr>
                <w:rFonts w:ascii="仿宋" w:eastAsia="仿宋" w:hAnsi="仿宋" w:cs="宋体" w:hint="eastAsia"/>
                <w:color w:val="000000"/>
                <w:sz w:val="20"/>
                <w:szCs w:val="20"/>
                <w:lang w:eastAsia="zh-CN"/>
              </w:rPr>
              <w:br/>
              <w:t>2）支持显示站外显示器对应考室的考试状态及考生的个人信息。</w:t>
            </w:r>
            <w:r w:rsidRPr="007F4208">
              <w:rPr>
                <w:rFonts w:ascii="仿宋" w:eastAsia="仿宋" w:hAnsi="仿宋" w:cs="宋体" w:hint="eastAsia"/>
                <w:color w:val="000000"/>
                <w:sz w:val="20"/>
                <w:szCs w:val="20"/>
                <w:lang w:eastAsia="zh-CN"/>
              </w:rPr>
              <w:br/>
              <w:t>7.5 抽题大屏</w:t>
            </w:r>
            <w:r w:rsidRPr="007F4208">
              <w:rPr>
                <w:rFonts w:ascii="仿宋" w:eastAsia="仿宋" w:hAnsi="仿宋" w:cs="宋体" w:hint="eastAsia"/>
                <w:color w:val="000000"/>
                <w:sz w:val="20"/>
                <w:szCs w:val="20"/>
                <w:lang w:eastAsia="zh-CN"/>
              </w:rPr>
              <w:br/>
              <w:t xml:space="preserve">1）支持显示考生的个人信息，包括人像、姓名、性别、报考代码、准考证号； </w:t>
            </w:r>
            <w:r w:rsidRPr="007F4208">
              <w:rPr>
                <w:rFonts w:ascii="仿宋" w:eastAsia="仿宋" w:hAnsi="仿宋" w:cs="宋体" w:hint="eastAsia"/>
                <w:color w:val="000000"/>
                <w:sz w:val="20"/>
                <w:szCs w:val="20"/>
                <w:lang w:eastAsia="zh-CN"/>
              </w:rPr>
              <w:br/>
              <w:t xml:space="preserve">2）支持考生通过抽题大屏进行抽题，抽题后屏幕显示题号； </w:t>
            </w:r>
            <w:r w:rsidRPr="007F4208">
              <w:rPr>
                <w:rFonts w:ascii="仿宋" w:eastAsia="仿宋" w:hAnsi="仿宋" w:cs="宋体" w:hint="eastAsia"/>
                <w:color w:val="000000"/>
                <w:sz w:val="20"/>
                <w:szCs w:val="20"/>
                <w:lang w:eastAsia="zh-CN"/>
              </w:rPr>
              <w:br/>
              <w:t xml:space="preserve">3）支持按考室设置的试题区间随机生成试题号； </w:t>
            </w:r>
            <w:r w:rsidRPr="007F4208">
              <w:rPr>
                <w:rFonts w:ascii="仿宋" w:eastAsia="仿宋" w:hAnsi="仿宋" w:cs="宋体" w:hint="eastAsia"/>
                <w:color w:val="000000"/>
                <w:sz w:val="20"/>
                <w:szCs w:val="20"/>
                <w:lang w:eastAsia="zh-CN"/>
              </w:rPr>
              <w:br/>
              <w:t>4）支持在考试开始后进行考生考试倒计时的显示。</w:t>
            </w:r>
            <w:r w:rsidRPr="007F4208">
              <w:rPr>
                <w:rFonts w:ascii="仿宋" w:eastAsia="仿宋" w:hAnsi="仿宋" w:cs="宋体" w:hint="eastAsia"/>
                <w:color w:val="000000"/>
                <w:sz w:val="20"/>
                <w:szCs w:val="20"/>
                <w:lang w:eastAsia="zh-CN"/>
              </w:rPr>
              <w:br/>
              <w:t>7.6 考试终端</w:t>
            </w:r>
            <w:r w:rsidRPr="007F4208">
              <w:rPr>
                <w:rFonts w:ascii="仿宋" w:eastAsia="仿宋" w:hAnsi="仿宋" w:cs="宋体" w:hint="eastAsia"/>
                <w:color w:val="000000"/>
                <w:sz w:val="20"/>
                <w:szCs w:val="20"/>
                <w:lang w:eastAsia="zh-CN"/>
              </w:rPr>
              <w:br/>
              <w:t>1）支持考官评分；</w:t>
            </w:r>
            <w:r w:rsidRPr="007F4208">
              <w:rPr>
                <w:rFonts w:ascii="仿宋" w:eastAsia="仿宋" w:hAnsi="仿宋" w:cs="宋体" w:hint="eastAsia"/>
                <w:color w:val="000000"/>
                <w:sz w:val="20"/>
                <w:szCs w:val="20"/>
                <w:lang w:eastAsia="zh-CN"/>
              </w:rPr>
              <w:br/>
              <w:t xml:space="preserve">2）支持通过考试终端呼叫考生； </w:t>
            </w:r>
            <w:r w:rsidRPr="007F4208">
              <w:rPr>
                <w:rFonts w:ascii="仿宋" w:eastAsia="仿宋" w:hAnsi="仿宋" w:cs="宋体" w:hint="eastAsia"/>
                <w:color w:val="000000"/>
                <w:sz w:val="20"/>
                <w:szCs w:val="20"/>
                <w:lang w:eastAsia="zh-CN"/>
              </w:rPr>
              <w:br/>
              <w:t>3）支持考官通过PAD核对考生信息，显示的考生信息包括人像、姓名、准考证号、报考代码；</w:t>
            </w:r>
            <w:r w:rsidRPr="007F4208">
              <w:rPr>
                <w:rFonts w:ascii="仿宋" w:eastAsia="仿宋" w:hAnsi="仿宋" w:cs="宋体" w:hint="eastAsia"/>
                <w:color w:val="000000"/>
                <w:sz w:val="20"/>
                <w:szCs w:val="20"/>
                <w:lang w:eastAsia="zh-CN"/>
              </w:rPr>
              <w:br/>
              <w:t>4）支持考试开始后在明显处进行答题时间的倒计时；</w:t>
            </w:r>
            <w:r w:rsidRPr="007F4208">
              <w:rPr>
                <w:rFonts w:ascii="仿宋" w:eastAsia="仿宋" w:hAnsi="仿宋" w:cs="宋体" w:hint="eastAsia"/>
                <w:color w:val="000000"/>
                <w:sz w:val="20"/>
                <w:szCs w:val="20"/>
                <w:lang w:eastAsia="zh-CN"/>
              </w:rPr>
              <w:br/>
              <w:t>5）支持答题时间结束后，提醒考官结束答题；</w:t>
            </w:r>
            <w:r w:rsidRPr="007F4208">
              <w:rPr>
                <w:rFonts w:ascii="仿宋" w:eastAsia="仿宋" w:hAnsi="仿宋" w:cs="宋体" w:hint="eastAsia"/>
                <w:color w:val="000000"/>
                <w:sz w:val="20"/>
                <w:szCs w:val="20"/>
                <w:lang w:eastAsia="zh-CN"/>
              </w:rPr>
              <w:br/>
              <w:t>6）支持对考试过程中发生的考生违纪情况进行上报；</w:t>
            </w:r>
            <w:r w:rsidRPr="007F4208">
              <w:rPr>
                <w:rFonts w:ascii="仿宋" w:eastAsia="仿宋" w:hAnsi="仿宋" w:cs="宋体" w:hint="eastAsia"/>
                <w:color w:val="000000"/>
                <w:sz w:val="20"/>
                <w:szCs w:val="20"/>
                <w:lang w:eastAsia="zh-CN"/>
              </w:rPr>
              <w:br/>
              <w:t>8 成绩上传</w:t>
            </w:r>
            <w:r w:rsidRPr="007F4208">
              <w:rPr>
                <w:rFonts w:ascii="仿宋" w:eastAsia="仿宋" w:hAnsi="仿宋" w:cs="宋体" w:hint="eastAsia"/>
                <w:color w:val="000000"/>
                <w:sz w:val="20"/>
                <w:szCs w:val="20"/>
                <w:lang w:eastAsia="zh-CN"/>
              </w:rPr>
              <w:br/>
              <w:t>▲1）支持对一二三站成绩完整性、题组号进行校验，并在系统中显示校验结果；</w:t>
            </w:r>
            <w:r w:rsidRPr="007F4208">
              <w:rPr>
                <w:rFonts w:ascii="仿宋" w:eastAsia="仿宋" w:hAnsi="仿宋" w:cs="宋体" w:hint="eastAsia"/>
                <w:color w:val="000000"/>
                <w:sz w:val="20"/>
                <w:szCs w:val="20"/>
                <w:lang w:eastAsia="zh-CN"/>
              </w:rPr>
              <w:br/>
            </w:r>
            <w:r w:rsidRPr="007F4208">
              <w:rPr>
                <w:rFonts w:ascii="仿宋" w:eastAsia="仿宋" w:hAnsi="仿宋" w:cs="宋体" w:hint="eastAsia"/>
                <w:color w:val="000000"/>
                <w:sz w:val="20"/>
                <w:szCs w:val="20"/>
                <w:lang w:eastAsia="zh-CN"/>
              </w:rPr>
              <w:lastRenderedPageBreak/>
              <w:t>▲2）支持在系统中可导出成绩加密包，该文件可上传至国家医师资格考试中医类别考务管理系统；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套</w:t>
            </w:r>
          </w:p>
        </w:tc>
      </w:tr>
      <w:tr w:rsidR="007F4208" w:rsidRPr="007F4208" w:rsidTr="007F4208">
        <w:trPr>
          <w:trHeight w:val="600"/>
        </w:trPr>
        <w:tc>
          <w:tcPr>
            <w:tcW w:w="321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lastRenderedPageBreak/>
              <w:t>综合布线</w:t>
            </w:r>
          </w:p>
        </w:tc>
        <w:tc>
          <w:tcPr>
            <w:tcW w:w="7862" w:type="dxa"/>
            <w:tcBorders>
              <w:top w:val="single" w:sz="4" w:space="0" w:color="000000"/>
              <w:left w:val="single" w:sz="4" w:space="0" w:color="000000"/>
              <w:bottom w:val="single" w:sz="4" w:space="0" w:color="000000"/>
              <w:right w:val="single" w:sz="4" w:space="0" w:color="000000"/>
            </w:tcBorders>
            <w:shd w:val="clear" w:color="auto" w:fill="auto"/>
            <w:hideMark/>
          </w:tcPr>
          <w:p w:rsidR="007F4208" w:rsidRPr="007F4208" w:rsidRDefault="007F4208" w:rsidP="007F4208">
            <w:pPr>
              <w:spacing w:after="0"/>
              <w:jc w:val="left"/>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1.包括现场设备安装、线缆的铺设及调试等</w:t>
            </w:r>
            <w:r w:rsidRPr="007F4208">
              <w:rPr>
                <w:rFonts w:ascii="仿宋" w:eastAsia="仿宋" w:hAnsi="仿宋" w:cs="宋体" w:hint="eastAsia"/>
                <w:color w:val="000000"/>
                <w:sz w:val="20"/>
                <w:szCs w:val="20"/>
                <w:lang w:eastAsia="zh-CN"/>
              </w:rPr>
              <w:br/>
              <w:t>2.包括施工线缆，如电源线、网线等材料。</w:t>
            </w:r>
            <w:r w:rsidRPr="007F4208">
              <w:rPr>
                <w:rFonts w:ascii="仿宋" w:eastAsia="仿宋" w:hAnsi="仿宋" w:cs="宋体" w:hint="eastAsia"/>
                <w:color w:val="000000"/>
                <w:sz w:val="20"/>
                <w:szCs w:val="20"/>
                <w:lang w:eastAsia="zh-CN"/>
              </w:rPr>
              <w:br/>
              <w:t>3.不包括可利旧的电脑端布线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208" w:rsidRPr="007F4208" w:rsidRDefault="007F4208" w:rsidP="007F4208">
            <w:pPr>
              <w:spacing w:after="0"/>
              <w:jc w:val="center"/>
              <w:rPr>
                <w:rFonts w:ascii="仿宋" w:eastAsia="仿宋" w:hAnsi="仿宋" w:cs="宋体"/>
                <w:color w:val="000000"/>
                <w:sz w:val="20"/>
                <w:szCs w:val="20"/>
                <w:lang w:eastAsia="zh-CN"/>
              </w:rPr>
            </w:pPr>
            <w:r w:rsidRPr="007F4208">
              <w:rPr>
                <w:rFonts w:ascii="仿宋" w:eastAsia="仿宋" w:hAnsi="仿宋" w:cs="宋体" w:hint="eastAsia"/>
                <w:color w:val="000000"/>
                <w:sz w:val="20"/>
                <w:szCs w:val="20"/>
                <w:lang w:eastAsia="zh-CN"/>
              </w:rPr>
              <w:t>项</w:t>
            </w:r>
          </w:p>
        </w:tc>
      </w:tr>
    </w:tbl>
    <w:p w:rsidR="00B17F85" w:rsidRDefault="00B17F85" w:rsidP="00B17F85">
      <w:pPr>
        <w:rPr>
          <w:lang w:eastAsia="zh-CN"/>
        </w:rPr>
      </w:pPr>
    </w:p>
    <w:p w:rsidR="00B17F85" w:rsidRDefault="00B17F85" w:rsidP="00B17F85">
      <w:pPr>
        <w:rPr>
          <w:lang w:eastAsia="zh-CN"/>
        </w:rPr>
      </w:pPr>
    </w:p>
    <w:p w:rsidR="00D70EF3" w:rsidRPr="00B17F85" w:rsidRDefault="00D70EF3" w:rsidP="00D70EF3">
      <w:pPr>
        <w:jc w:val="left"/>
        <w:rPr>
          <w:rFonts w:ascii="仿宋_GB2312" w:eastAsia="仿宋_GB2312"/>
          <w:sz w:val="32"/>
          <w:szCs w:val="32"/>
          <w:lang w:eastAsia="zh-CN"/>
        </w:rPr>
      </w:pPr>
    </w:p>
    <w:sectPr w:rsidR="00D70EF3" w:rsidRPr="00B17F85" w:rsidSect="007F420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1AC" w:rsidRDefault="00DD01AC" w:rsidP="00D70EF3">
      <w:r>
        <w:separator/>
      </w:r>
    </w:p>
  </w:endnote>
  <w:endnote w:type="continuationSeparator" w:id="1">
    <w:p w:rsidR="00DD01AC" w:rsidRDefault="00DD01AC" w:rsidP="00D70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21">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1AC" w:rsidRDefault="00DD01AC" w:rsidP="00D70EF3">
      <w:r>
        <w:separator/>
      </w:r>
    </w:p>
  </w:footnote>
  <w:footnote w:type="continuationSeparator" w:id="1">
    <w:p w:rsidR="00DD01AC" w:rsidRDefault="00DD01AC" w:rsidP="00D70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BFD4E1"/>
    <w:multiLevelType w:val="singleLevel"/>
    <w:tmpl w:val="97BFD4E1"/>
    <w:lvl w:ilvl="0">
      <w:start w:val="1"/>
      <w:numFmt w:val="decimalEnclosedCircleChinese"/>
      <w:suff w:val="nothing"/>
      <w:lvlText w:val="%1　"/>
      <w:lvlJc w:val="left"/>
      <w:pPr>
        <w:ind w:left="3994" w:firstLine="400"/>
      </w:pPr>
      <w:rPr>
        <w:rFonts w:hint="eastAsia"/>
      </w:rPr>
    </w:lvl>
  </w:abstractNum>
  <w:abstractNum w:abstractNumId="1">
    <w:nsid w:val="9BB72DBB"/>
    <w:multiLevelType w:val="singleLevel"/>
    <w:tmpl w:val="9BB72DBB"/>
    <w:lvl w:ilvl="0">
      <w:start w:val="1"/>
      <w:numFmt w:val="chineseCounting"/>
      <w:suff w:val="nothing"/>
      <w:lvlText w:val="%1、"/>
      <w:lvlJc w:val="left"/>
      <w:rPr>
        <w:rFonts w:hint="eastAsia"/>
      </w:rPr>
    </w:lvl>
  </w:abstractNum>
  <w:abstractNum w:abstractNumId="2">
    <w:nsid w:val="9F443614"/>
    <w:multiLevelType w:val="singleLevel"/>
    <w:tmpl w:val="9F443614"/>
    <w:lvl w:ilvl="0">
      <w:start w:val="1"/>
      <w:numFmt w:val="decimalEnclosedCircleChinese"/>
      <w:suff w:val="nothing"/>
      <w:lvlText w:val="%1　"/>
      <w:lvlJc w:val="left"/>
      <w:pPr>
        <w:ind w:left="0" w:firstLine="400"/>
      </w:pPr>
      <w:rPr>
        <w:rFonts w:hint="eastAsia"/>
      </w:rPr>
    </w:lvl>
  </w:abstractNum>
  <w:abstractNum w:abstractNumId="3">
    <w:nsid w:val="9FC227CC"/>
    <w:multiLevelType w:val="singleLevel"/>
    <w:tmpl w:val="9FC227CC"/>
    <w:lvl w:ilvl="0">
      <w:start w:val="1"/>
      <w:numFmt w:val="decimal"/>
      <w:suff w:val="nothing"/>
      <w:lvlText w:val="%1．"/>
      <w:lvlJc w:val="left"/>
      <w:pPr>
        <w:ind w:left="-9" w:firstLine="400"/>
      </w:pPr>
      <w:rPr>
        <w:rFonts w:hint="default"/>
      </w:rPr>
    </w:lvl>
  </w:abstractNum>
  <w:abstractNum w:abstractNumId="4">
    <w:nsid w:val="A77ED18C"/>
    <w:multiLevelType w:val="singleLevel"/>
    <w:tmpl w:val="A77ED18C"/>
    <w:lvl w:ilvl="0">
      <w:start w:val="1"/>
      <w:numFmt w:val="decimal"/>
      <w:suff w:val="nothing"/>
      <w:lvlText w:val="%1．"/>
      <w:lvlJc w:val="left"/>
      <w:pPr>
        <w:ind w:left="-9" w:firstLine="400"/>
      </w:pPr>
      <w:rPr>
        <w:rFonts w:hint="default"/>
      </w:rPr>
    </w:lvl>
  </w:abstractNum>
  <w:abstractNum w:abstractNumId="5">
    <w:nsid w:val="ACBB0D9F"/>
    <w:multiLevelType w:val="singleLevel"/>
    <w:tmpl w:val="ACBB0D9F"/>
    <w:lvl w:ilvl="0">
      <w:start w:val="1"/>
      <w:numFmt w:val="decimalEnclosedCircleChinese"/>
      <w:suff w:val="nothing"/>
      <w:lvlText w:val="%1　"/>
      <w:lvlJc w:val="left"/>
      <w:pPr>
        <w:ind w:left="0" w:firstLine="400"/>
      </w:pPr>
      <w:rPr>
        <w:rFonts w:hint="eastAsia"/>
      </w:rPr>
    </w:lvl>
  </w:abstractNum>
  <w:abstractNum w:abstractNumId="6">
    <w:nsid w:val="AD1FDCA0"/>
    <w:multiLevelType w:val="singleLevel"/>
    <w:tmpl w:val="AD1FDCA0"/>
    <w:lvl w:ilvl="0">
      <w:start w:val="1"/>
      <w:numFmt w:val="decimal"/>
      <w:suff w:val="nothing"/>
      <w:lvlText w:val="%1．"/>
      <w:lvlJc w:val="left"/>
      <w:pPr>
        <w:ind w:left="-9" w:firstLine="400"/>
      </w:pPr>
      <w:rPr>
        <w:rFonts w:hint="default"/>
      </w:rPr>
    </w:lvl>
  </w:abstractNum>
  <w:abstractNum w:abstractNumId="7">
    <w:nsid w:val="AE7EBE5A"/>
    <w:multiLevelType w:val="singleLevel"/>
    <w:tmpl w:val="AE7EBE5A"/>
    <w:lvl w:ilvl="0">
      <w:start w:val="1"/>
      <w:numFmt w:val="decimal"/>
      <w:suff w:val="nothing"/>
      <w:lvlText w:val="%1．"/>
      <w:lvlJc w:val="left"/>
      <w:pPr>
        <w:ind w:left="-9" w:firstLine="400"/>
      </w:pPr>
      <w:rPr>
        <w:rFonts w:hint="default"/>
      </w:rPr>
    </w:lvl>
  </w:abstractNum>
  <w:abstractNum w:abstractNumId="8">
    <w:nsid w:val="AEF21DA9"/>
    <w:multiLevelType w:val="singleLevel"/>
    <w:tmpl w:val="AEF21DA9"/>
    <w:lvl w:ilvl="0">
      <w:start w:val="1"/>
      <w:numFmt w:val="decimalEnclosedCircleChinese"/>
      <w:suff w:val="nothing"/>
      <w:lvlText w:val="%1　"/>
      <w:lvlJc w:val="left"/>
      <w:pPr>
        <w:ind w:left="0" w:firstLine="400"/>
      </w:pPr>
      <w:rPr>
        <w:rFonts w:hint="eastAsia"/>
      </w:rPr>
    </w:lvl>
  </w:abstractNum>
  <w:abstractNum w:abstractNumId="9">
    <w:nsid w:val="AFBF67D1"/>
    <w:multiLevelType w:val="singleLevel"/>
    <w:tmpl w:val="AFBF67D1"/>
    <w:lvl w:ilvl="0">
      <w:start w:val="1"/>
      <w:numFmt w:val="decimal"/>
      <w:suff w:val="nothing"/>
      <w:lvlText w:val="%1．"/>
      <w:lvlJc w:val="left"/>
      <w:pPr>
        <w:ind w:left="-259" w:firstLine="400"/>
      </w:pPr>
      <w:rPr>
        <w:rFonts w:hint="default"/>
      </w:rPr>
    </w:lvl>
  </w:abstractNum>
  <w:abstractNum w:abstractNumId="10">
    <w:nsid w:val="AFD7BA1C"/>
    <w:multiLevelType w:val="singleLevel"/>
    <w:tmpl w:val="AFD7BA1C"/>
    <w:lvl w:ilvl="0">
      <w:start w:val="1"/>
      <w:numFmt w:val="decimal"/>
      <w:suff w:val="nothing"/>
      <w:lvlText w:val="%1．"/>
      <w:lvlJc w:val="left"/>
      <w:pPr>
        <w:ind w:left="-259" w:firstLine="400"/>
      </w:pPr>
      <w:rPr>
        <w:rFonts w:hint="default"/>
      </w:rPr>
    </w:lvl>
  </w:abstractNum>
  <w:abstractNum w:abstractNumId="11">
    <w:nsid w:val="AFDDC662"/>
    <w:multiLevelType w:val="singleLevel"/>
    <w:tmpl w:val="AFDDC662"/>
    <w:lvl w:ilvl="0">
      <w:start w:val="1"/>
      <w:numFmt w:val="decimal"/>
      <w:suff w:val="nothing"/>
      <w:lvlText w:val="%1．"/>
      <w:lvlJc w:val="left"/>
      <w:pPr>
        <w:ind w:left="-9" w:firstLine="400"/>
      </w:pPr>
      <w:rPr>
        <w:rFonts w:hint="default"/>
      </w:rPr>
    </w:lvl>
  </w:abstractNum>
  <w:abstractNum w:abstractNumId="12">
    <w:nsid w:val="AFF6601A"/>
    <w:multiLevelType w:val="singleLevel"/>
    <w:tmpl w:val="AFF6601A"/>
    <w:lvl w:ilvl="0">
      <w:start w:val="1"/>
      <w:numFmt w:val="decimalEnclosedCircleChinese"/>
      <w:suff w:val="nothing"/>
      <w:lvlText w:val="%1　"/>
      <w:lvlJc w:val="left"/>
      <w:pPr>
        <w:ind w:left="0" w:firstLine="400"/>
      </w:pPr>
      <w:rPr>
        <w:rFonts w:hint="eastAsia"/>
      </w:rPr>
    </w:lvl>
  </w:abstractNum>
  <w:abstractNum w:abstractNumId="13">
    <w:nsid w:val="B3CFF190"/>
    <w:multiLevelType w:val="singleLevel"/>
    <w:tmpl w:val="B3CFF190"/>
    <w:lvl w:ilvl="0">
      <w:start w:val="1"/>
      <w:numFmt w:val="decimal"/>
      <w:suff w:val="nothing"/>
      <w:lvlText w:val="%1．"/>
      <w:lvlJc w:val="left"/>
      <w:pPr>
        <w:ind w:left="-9" w:firstLine="400"/>
      </w:pPr>
      <w:rPr>
        <w:rFonts w:hint="default"/>
      </w:rPr>
    </w:lvl>
  </w:abstractNum>
  <w:abstractNum w:abstractNumId="14">
    <w:nsid w:val="B3FC9D95"/>
    <w:multiLevelType w:val="singleLevel"/>
    <w:tmpl w:val="B3FC9D95"/>
    <w:lvl w:ilvl="0">
      <w:start w:val="1"/>
      <w:numFmt w:val="decimal"/>
      <w:suff w:val="nothing"/>
      <w:lvlText w:val="%1．"/>
      <w:lvlJc w:val="left"/>
      <w:pPr>
        <w:ind w:left="-9" w:firstLine="400"/>
      </w:pPr>
      <w:rPr>
        <w:rFonts w:hint="default"/>
      </w:rPr>
    </w:lvl>
  </w:abstractNum>
  <w:abstractNum w:abstractNumId="15">
    <w:nsid w:val="B4FB9702"/>
    <w:multiLevelType w:val="singleLevel"/>
    <w:tmpl w:val="B4FB9702"/>
    <w:lvl w:ilvl="0">
      <w:start w:val="1"/>
      <w:numFmt w:val="decimal"/>
      <w:suff w:val="nothing"/>
      <w:lvlText w:val="%1．"/>
      <w:lvlJc w:val="left"/>
      <w:pPr>
        <w:ind w:left="-9" w:firstLine="400"/>
      </w:pPr>
      <w:rPr>
        <w:rFonts w:hint="default"/>
      </w:rPr>
    </w:lvl>
  </w:abstractNum>
  <w:abstractNum w:abstractNumId="16">
    <w:nsid w:val="B5D6F17E"/>
    <w:multiLevelType w:val="singleLevel"/>
    <w:tmpl w:val="B5D6F17E"/>
    <w:lvl w:ilvl="0">
      <w:start w:val="1"/>
      <w:numFmt w:val="decimalEnclosedCircleChinese"/>
      <w:suff w:val="nothing"/>
      <w:lvlText w:val="%1　"/>
      <w:lvlJc w:val="left"/>
      <w:pPr>
        <w:ind w:left="0" w:firstLine="400"/>
      </w:pPr>
      <w:rPr>
        <w:rFonts w:hint="eastAsia"/>
      </w:rPr>
    </w:lvl>
  </w:abstractNum>
  <w:abstractNum w:abstractNumId="17">
    <w:nsid w:val="B5FB9FFB"/>
    <w:multiLevelType w:val="singleLevel"/>
    <w:tmpl w:val="B5FB9FFB"/>
    <w:lvl w:ilvl="0">
      <w:start w:val="1"/>
      <w:numFmt w:val="decimal"/>
      <w:suff w:val="nothing"/>
      <w:lvlText w:val="%1．"/>
      <w:lvlJc w:val="left"/>
      <w:pPr>
        <w:ind w:left="-9" w:firstLine="400"/>
      </w:pPr>
      <w:rPr>
        <w:rFonts w:hint="default"/>
      </w:rPr>
    </w:lvl>
  </w:abstractNum>
  <w:abstractNum w:abstractNumId="18">
    <w:nsid w:val="B6FDE45D"/>
    <w:multiLevelType w:val="singleLevel"/>
    <w:tmpl w:val="B6FDE45D"/>
    <w:lvl w:ilvl="0">
      <w:start w:val="1"/>
      <w:numFmt w:val="decimal"/>
      <w:suff w:val="nothing"/>
      <w:lvlText w:val="%1．"/>
      <w:lvlJc w:val="left"/>
      <w:pPr>
        <w:ind w:left="-9" w:firstLine="400"/>
      </w:pPr>
      <w:rPr>
        <w:rFonts w:hint="default"/>
      </w:rPr>
    </w:lvl>
  </w:abstractNum>
  <w:abstractNum w:abstractNumId="19">
    <w:nsid w:val="BB5DD94B"/>
    <w:multiLevelType w:val="singleLevel"/>
    <w:tmpl w:val="BB5DD94B"/>
    <w:lvl w:ilvl="0">
      <w:start w:val="1"/>
      <w:numFmt w:val="decimal"/>
      <w:suff w:val="nothing"/>
      <w:lvlText w:val="%1．"/>
      <w:lvlJc w:val="left"/>
      <w:pPr>
        <w:ind w:left="0" w:firstLine="400"/>
      </w:pPr>
      <w:rPr>
        <w:rFonts w:hint="default"/>
      </w:rPr>
    </w:lvl>
  </w:abstractNum>
  <w:abstractNum w:abstractNumId="20">
    <w:nsid w:val="BBFBD6AF"/>
    <w:multiLevelType w:val="singleLevel"/>
    <w:tmpl w:val="BBFBD6AF"/>
    <w:lvl w:ilvl="0">
      <w:start w:val="1"/>
      <w:numFmt w:val="decimal"/>
      <w:suff w:val="nothing"/>
      <w:lvlText w:val="%1．"/>
      <w:lvlJc w:val="left"/>
      <w:pPr>
        <w:ind w:left="-9" w:firstLine="400"/>
      </w:pPr>
      <w:rPr>
        <w:rFonts w:hint="default"/>
      </w:rPr>
    </w:lvl>
  </w:abstractNum>
  <w:abstractNum w:abstractNumId="21">
    <w:nsid w:val="BBFC759F"/>
    <w:multiLevelType w:val="singleLevel"/>
    <w:tmpl w:val="BBFC759F"/>
    <w:lvl w:ilvl="0">
      <w:start w:val="1"/>
      <w:numFmt w:val="decimal"/>
      <w:suff w:val="nothing"/>
      <w:lvlText w:val="%1．"/>
      <w:lvlJc w:val="left"/>
      <w:pPr>
        <w:ind w:left="-9" w:firstLine="400"/>
      </w:pPr>
      <w:rPr>
        <w:rFonts w:hint="default"/>
      </w:rPr>
    </w:lvl>
  </w:abstractNum>
  <w:abstractNum w:abstractNumId="22">
    <w:nsid w:val="BD7DFFD7"/>
    <w:multiLevelType w:val="singleLevel"/>
    <w:tmpl w:val="BD7DFFD7"/>
    <w:lvl w:ilvl="0">
      <w:start w:val="1"/>
      <w:numFmt w:val="decimalEnclosedCircleChinese"/>
      <w:suff w:val="nothing"/>
      <w:lvlText w:val="%1　"/>
      <w:lvlJc w:val="left"/>
      <w:pPr>
        <w:ind w:left="0" w:firstLine="400"/>
      </w:pPr>
      <w:rPr>
        <w:rFonts w:hint="eastAsia"/>
      </w:rPr>
    </w:lvl>
  </w:abstractNum>
  <w:abstractNum w:abstractNumId="23">
    <w:nsid w:val="BDF1BCBB"/>
    <w:multiLevelType w:val="singleLevel"/>
    <w:tmpl w:val="BDF1BCBB"/>
    <w:lvl w:ilvl="0">
      <w:start w:val="1"/>
      <w:numFmt w:val="decimal"/>
      <w:suff w:val="nothing"/>
      <w:lvlText w:val="%1．"/>
      <w:lvlJc w:val="left"/>
      <w:pPr>
        <w:ind w:left="-9" w:firstLine="400"/>
      </w:pPr>
      <w:rPr>
        <w:rFonts w:hint="default"/>
      </w:rPr>
    </w:lvl>
  </w:abstractNum>
  <w:abstractNum w:abstractNumId="24">
    <w:nsid w:val="BDFFA9B8"/>
    <w:multiLevelType w:val="singleLevel"/>
    <w:tmpl w:val="BDFFA9B8"/>
    <w:lvl w:ilvl="0">
      <w:start w:val="1"/>
      <w:numFmt w:val="decimalEnclosedCircleChinese"/>
      <w:suff w:val="nothing"/>
      <w:lvlText w:val="%1　"/>
      <w:lvlJc w:val="left"/>
      <w:pPr>
        <w:ind w:left="0" w:firstLine="400"/>
      </w:pPr>
      <w:rPr>
        <w:rFonts w:hint="eastAsia"/>
      </w:rPr>
    </w:lvl>
  </w:abstractNum>
  <w:abstractNum w:abstractNumId="25">
    <w:nsid w:val="BDFFE3C2"/>
    <w:multiLevelType w:val="singleLevel"/>
    <w:tmpl w:val="BDFFE3C2"/>
    <w:lvl w:ilvl="0">
      <w:start w:val="1"/>
      <w:numFmt w:val="decimal"/>
      <w:suff w:val="nothing"/>
      <w:lvlText w:val="%1．"/>
      <w:lvlJc w:val="left"/>
      <w:pPr>
        <w:ind w:left="-9" w:firstLine="400"/>
      </w:pPr>
      <w:rPr>
        <w:rFonts w:hint="default"/>
      </w:rPr>
    </w:lvl>
  </w:abstractNum>
  <w:abstractNum w:abstractNumId="26">
    <w:nsid w:val="BE5706FC"/>
    <w:multiLevelType w:val="singleLevel"/>
    <w:tmpl w:val="BE5706FC"/>
    <w:lvl w:ilvl="0">
      <w:start w:val="1"/>
      <w:numFmt w:val="decimal"/>
      <w:suff w:val="nothing"/>
      <w:lvlText w:val="%1．"/>
      <w:lvlJc w:val="left"/>
      <w:pPr>
        <w:ind w:left="0" w:firstLine="400"/>
      </w:pPr>
      <w:rPr>
        <w:rFonts w:hint="default"/>
      </w:rPr>
    </w:lvl>
  </w:abstractNum>
  <w:abstractNum w:abstractNumId="27">
    <w:nsid w:val="BF4DABBC"/>
    <w:multiLevelType w:val="singleLevel"/>
    <w:tmpl w:val="BF4DABBC"/>
    <w:lvl w:ilvl="0">
      <w:start w:val="1"/>
      <w:numFmt w:val="decimalEnclosedCircleChinese"/>
      <w:suff w:val="nothing"/>
      <w:lvlText w:val="%1　"/>
      <w:lvlJc w:val="left"/>
      <w:pPr>
        <w:ind w:left="0" w:firstLine="400"/>
      </w:pPr>
      <w:rPr>
        <w:rFonts w:hint="eastAsia"/>
      </w:rPr>
    </w:lvl>
  </w:abstractNum>
  <w:abstractNum w:abstractNumId="28">
    <w:nsid w:val="BFBF4D47"/>
    <w:multiLevelType w:val="singleLevel"/>
    <w:tmpl w:val="BFBF4D47"/>
    <w:lvl w:ilvl="0">
      <w:start w:val="1"/>
      <w:numFmt w:val="decimal"/>
      <w:suff w:val="nothing"/>
      <w:lvlText w:val="%1．"/>
      <w:lvlJc w:val="left"/>
      <w:pPr>
        <w:ind w:left="0" w:firstLine="400"/>
      </w:pPr>
      <w:rPr>
        <w:rFonts w:hint="default"/>
      </w:rPr>
    </w:lvl>
  </w:abstractNum>
  <w:abstractNum w:abstractNumId="29">
    <w:nsid w:val="BFEC40A3"/>
    <w:multiLevelType w:val="singleLevel"/>
    <w:tmpl w:val="BFEC40A3"/>
    <w:lvl w:ilvl="0">
      <w:start w:val="1"/>
      <w:numFmt w:val="decimal"/>
      <w:suff w:val="nothing"/>
      <w:lvlText w:val="%1．"/>
      <w:lvlJc w:val="left"/>
      <w:pPr>
        <w:ind w:left="-9" w:firstLine="400"/>
      </w:pPr>
      <w:rPr>
        <w:rFonts w:hint="default"/>
      </w:rPr>
    </w:lvl>
  </w:abstractNum>
  <w:abstractNum w:abstractNumId="30">
    <w:nsid w:val="BFFF08AA"/>
    <w:multiLevelType w:val="singleLevel"/>
    <w:tmpl w:val="BFFF08AA"/>
    <w:lvl w:ilvl="0">
      <w:start w:val="1"/>
      <w:numFmt w:val="decimal"/>
      <w:suff w:val="nothing"/>
      <w:lvlText w:val="%1．"/>
      <w:lvlJc w:val="left"/>
      <w:pPr>
        <w:ind w:left="-9" w:firstLine="400"/>
      </w:pPr>
      <w:rPr>
        <w:rFonts w:hint="default"/>
      </w:rPr>
    </w:lvl>
  </w:abstractNum>
  <w:abstractNum w:abstractNumId="31">
    <w:nsid w:val="BFFF43DF"/>
    <w:multiLevelType w:val="singleLevel"/>
    <w:tmpl w:val="BFFF43DF"/>
    <w:lvl w:ilvl="0">
      <w:start w:val="1"/>
      <w:numFmt w:val="decimal"/>
      <w:suff w:val="nothing"/>
      <w:lvlText w:val="%1．"/>
      <w:lvlJc w:val="left"/>
      <w:pPr>
        <w:ind w:left="0" w:firstLine="400"/>
      </w:pPr>
      <w:rPr>
        <w:rFonts w:hint="default"/>
      </w:rPr>
    </w:lvl>
  </w:abstractNum>
  <w:abstractNum w:abstractNumId="32">
    <w:nsid w:val="C76E34D7"/>
    <w:multiLevelType w:val="singleLevel"/>
    <w:tmpl w:val="C76E34D7"/>
    <w:lvl w:ilvl="0">
      <w:start w:val="1"/>
      <w:numFmt w:val="decimal"/>
      <w:suff w:val="nothing"/>
      <w:lvlText w:val="%1．"/>
      <w:lvlJc w:val="left"/>
      <w:pPr>
        <w:ind w:left="-9" w:firstLine="400"/>
      </w:pPr>
      <w:rPr>
        <w:rFonts w:hint="default"/>
      </w:rPr>
    </w:lvl>
  </w:abstractNum>
  <w:abstractNum w:abstractNumId="33">
    <w:nsid w:val="CF7AC68F"/>
    <w:multiLevelType w:val="singleLevel"/>
    <w:tmpl w:val="CF7AC68F"/>
    <w:lvl w:ilvl="0">
      <w:start w:val="1"/>
      <w:numFmt w:val="decimal"/>
      <w:suff w:val="nothing"/>
      <w:lvlText w:val="%1．"/>
      <w:lvlJc w:val="left"/>
      <w:pPr>
        <w:ind w:left="-9" w:firstLine="400"/>
      </w:pPr>
      <w:rPr>
        <w:rFonts w:hint="default"/>
      </w:rPr>
    </w:lvl>
  </w:abstractNum>
  <w:abstractNum w:abstractNumId="34">
    <w:nsid w:val="D4FDCEAF"/>
    <w:multiLevelType w:val="singleLevel"/>
    <w:tmpl w:val="D4FDCEAF"/>
    <w:lvl w:ilvl="0">
      <w:start w:val="1"/>
      <w:numFmt w:val="decimal"/>
      <w:suff w:val="nothing"/>
      <w:lvlText w:val="%1．"/>
      <w:lvlJc w:val="left"/>
      <w:pPr>
        <w:ind w:left="-9" w:firstLine="400"/>
      </w:pPr>
      <w:rPr>
        <w:rFonts w:hint="default"/>
      </w:rPr>
    </w:lvl>
  </w:abstractNum>
  <w:abstractNum w:abstractNumId="35">
    <w:nsid w:val="D4FE91B1"/>
    <w:multiLevelType w:val="singleLevel"/>
    <w:tmpl w:val="D4FE91B1"/>
    <w:lvl w:ilvl="0">
      <w:start w:val="1"/>
      <w:numFmt w:val="decimalEnclosedCircleChinese"/>
      <w:suff w:val="nothing"/>
      <w:lvlText w:val="%1　"/>
      <w:lvlJc w:val="left"/>
      <w:pPr>
        <w:ind w:left="0" w:firstLine="400"/>
      </w:pPr>
      <w:rPr>
        <w:rFonts w:hint="eastAsia"/>
      </w:rPr>
    </w:lvl>
  </w:abstractNum>
  <w:abstractNum w:abstractNumId="36">
    <w:nsid w:val="D7BE7618"/>
    <w:multiLevelType w:val="singleLevel"/>
    <w:tmpl w:val="D7BE7618"/>
    <w:lvl w:ilvl="0">
      <w:start w:val="1"/>
      <w:numFmt w:val="decimalEnclosedCircleChinese"/>
      <w:suff w:val="nothing"/>
      <w:lvlText w:val="%1　"/>
      <w:lvlJc w:val="left"/>
      <w:pPr>
        <w:ind w:left="0" w:firstLine="400"/>
      </w:pPr>
      <w:rPr>
        <w:rFonts w:hint="eastAsia"/>
      </w:rPr>
    </w:lvl>
  </w:abstractNum>
  <w:abstractNum w:abstractNumId="37">
    <w:nsid w:val="D7CB4BD0"/>
    <w:multiLevelType w:val="singleLevel"/>
    <w:tmpl w:val="D7CB4BD0"/>
    <w:lvl w:ilvl="0">
      <w:start w:val="1"/>
      <w:numFmt w:val="decimalEnclosedCircleChinese"/>
      <w:suff w:val="nothing"/>
      <w:lvlText w:val="%1　"/>
      <w:lvlJc w:val="left"/>
      <w:pPr>
        <w:ind w:left="0" w:firstLine="400"/>
      </w:pPr>
      <w:rPr>
        <w:rFonts w:hint="eastAsia"/>
      </w:rPr>
    </w:lvl>
  </w:abstractNum>
  <w:abstractNum w:abstractNumId="38">
    <w:nsid w:val="D9DF7B78"/>
    <w:multiLevelType w:val="singleLevel"/>
    <w:tmpl w:val="D9DF7B78"/>
    <w:lvl w:ilvl="0">
      <w:start w:val="1"/>
      <w:numFmt w:val="decimalEnclosedCircleChinese"/>
      <w:suff w:val="nothing"/>
      <w:lvlText w:val="%1　"/>
      <w:lvlJc w:val="left"/>
      <w:pPr>
        <w:ind w:left="0" w:firstLine="400"/>
      </w:pPr>
      <w:rPr>
        <w:rFonts w:hint="eastAsia"/>
      </w:rPr>
    </w:lvl>
  </w:abstractNum>
  <w:abstractNum w:abstractNumId="39">
    <w:nsid w:val="DAAE18D9"/>
    <w:multiLevelType w:val="singleLevel"/>
    <w:tmpl w:val="DAAE18D9"/>
    <w:lvl w:ilvl="0">
      <w:start w:val="1"/>
      <w:numFmt w:val="decimal"/>
      <w:suff w:val="nothing"/>
      <w:lvlText w:val="%1．"/>
      <w:lvlJc w:val="left"/>
      <w:pPr>
        <w:ind w:left="0" w:firstLine="400"/>
      </w:pPr>
      <w:rPr>
        <w:rFonts w:hint="default"/>
      </w:rPr>
    </w:lvl>
  </w:abstractNum>
  <w:abstractNum w:abstractNumId="40">
    <w:nsid w:val="DC5FFFD7"/>
    <w:multiLevelType w:val="singleLevel"/>
    <w:tmpl w:val="DC5FFFD7"/>
    <w:lvl w:ilvl="0">
      <w:start w:val="1"/>
      <w:numFmt w:val="decimal"/>
      <w:suff w:val="nothing"/>
      <w:lvlText w:val="%1．"/>
      <w:lvlJc w:val="left"/>
      <w:pPr>
        <w:ind w:left="0" w:firstLine="400"/>
      </w:pPr>
      <w:rPr>
        <w:rFonts w:hint="default"/>
      </w:rPr>
    </w:lvl>
  </w:abstractNum>
  <w:abstractNum w:abstractNumId="41">
    <w:nsid w:val="DDEFF10D"/>
    <w:multiLevelType w:val="singleLevel"/>
    <w:tmpl w:val="DDEFF10D"/>
    <w:lvl w:ilvl="0">
      <w:start w:val="1"/>
      <w:numFmt w:val="decimalEnclosedCircleChinese"/>
      <w:suff w:val="nothing"/>
      <w:lvlText w:val="%1　"/>
      <w:lvlJc w:val="left"/>
      <w:pPr>
        <w:ind w:left="0" w:firstLine="400"/>
      </w:pPr>
      <w:rPr>
        <w:rFonts w:hint="eastAsia"/>
      </w:rPr>
    </w:lvl>
  </w:abstractNum>
  <w:abstractNum w:abstractNumId="42">
    <w:nsid w:val="DDEFFCED"/>
    <w:multiLevelType w:val="singleLevel"/>
    <w:tmpl w:val="DDEFFCED"/>
    <w:lvl w:ilvl="0">
      <w:start w:val="1"/>
      <w:numFmt w:val="decimal"/>
      <w:suff w:val="nothing"/>
      <w:lvlText w:val="%1．"/>
      <w:lvlJc w:val="left"/>
      <w:pPr>
        <w:ind w:left="0" w:firstLine="400"/>
      </w:pPr>
      <w:rPr>
        <w:rFonts w:hint="default"/>
      </w:rPr>
    </w:lvl>
  </w:abstractNum>
  <w:abstractNum w:abstractNumId="43">
    <w:nsid w:val="DDFF82C1"/>
    <w:multiLevelType w:val="singleLevel"/>
    <w:tmpl w:val="DDFF82C1"/>
    <w:lvl w:ilvl="0">
      <w:start w:val="1"/>
      <w:numFmt w:val="decimal"/>
      <w:suff w:val="nothing"/>
      <w:lvlText w:val="%1．"/>
      <w:lvlJc w:val="left"/>
      <w:pPr>
        <w:ind w:left="0" w:firstLine="400"/>
      </w:pPr>
      <w:rPr>
        <w:rFonts w:hint="default"/>
      </w:rPr>
    </w:lvl>
  </w:abstractNum>
  <w:abstractNum w:abstractNumId="44">
    <w:nsid w:val="DEA8F5CC"/>
    <w:multiLevelType w:val="singleLevel"/>
    <w:tmpl w:val="DEA8F5CC"/>
    <w:lvl w:ilvl="0">
      <w:start w:val="1"/>
      <w:numFmt w:val="decimal"/>
      <w:suff w:val="nothing"/>
      <w:lvlText w:val="%1．"/>
      <w:lvlJc w:val="left"/>
      <w:pPr>
        <w:ind w:left="0" w:firstLine="400"/>
      </w:pPr>
      <w:rPr>
        <w:rFonts w:hint="default"/>
      </w:rPr>
    </w:lvl>
  </w:abstractNum>
  <w:abstractNum w:abstractNumId="45">
    <w:nsid w:val="DED199DC"/>
    <w:multiLevelType w:val="singleLevel"/>
    <w:tmpl w:val="DED199DC"/>
    <w:lvl w:ilvl="0">
      <w:start w:val="1"/>
      <w:numFmt w:val="decimal"/>
      <w:suff w:val="nothing"/>
      <w:lvlText w:val="%1．"/>
      <w:lvlJc w:val="left"/>
      <w:pPr>
        <w:ind w:left="0" w:firstLine="400"/>
      </w:pPr>
      <w:rPr>
        <w:rFonts w:hint="default"/>
      </w:rPr>
    </w:lvl>
  </w:abstractNum>
  <w:abstractNum w:abstractNumId="46">
    <w:nsid w:val="DED33818"/>
    <w:multiLevelType w:val="singleLevel"/>
    <w:tmpl w:val="DED33818"/>
    <w:lvl w:ilvl="0">
      <w:start w:val="1"/>
      <w:numFmt w:val="decimal"/>
      <w:suff w:val="nothing"/>
      <w:lvlText w:val="%1．"/>
      <w:lvlJc w:val="left"/>
      <w:pPr>
        <w:ind w:left="0" w:firstLine="400"/>
      </w:pPr>
      <w:rPr>
        <w:rFonts w:hint="default"/>
      </w:rPr>
    </w:lvl>
  </w:abstractNum>
  <w:abstractNum w:abstractNumId="47">
    <w:nsid w:val="DFCAFCE1"/>
    <w:multiLevelType w:val="singleLevel"/>
    <w:tmpl w:val="DFCAFCE1"/>
    <w:lvl w:ilvl="0">
      <w:start w:val="1"/>
      <w:numFmt w:val="decimalEnclosedCircleChinese"/>
      <w:suff w:val="nothing"/>
      <w:lvlText w:val="%1　"/>
      <w:lvlJc w:val="left"/>
      <w:pPr>
        <w:ind w:left="0" w:firstLine="400"/>
      </w:pPr>
      <w:rPr>
        <w:rFonts w:hint="eastAsia"/>
      </w:rPr>
    </w:lvl>
  </w:abstractNum>
  <w:abstractNum w:abstractNumId="48">
    <w:nsid w:val="DFDB70D1"/>
    <w:multiLevelType w:val="singleLevel"/>
    <w:tmpl w:val="DFDB70D1"/>
    <w:lvl w:ilvl="0">
      <w:start w:val="1"/>
      <w:numFmt w:val="decimal"/>
      <w:suff w:val="nothing"/>
      <w:lvlText w:val="%1．"/>
      <w:lvlJc w:val="left"/>
      <w:pPr>
        <w:ind w:left="-9" w:firstLine="400"/>
      </w:pPr>
      <w:rPr>
        <w:rFonts w:hint="default"/>
      </w:rPr>
    </w:lvl>
  </w:abstractNum>
  <w:abstractNum w:abstractNumId="49">
    <w:nsid w:val="DFECC959"/>
    <w:multiLevelType w:val="singleLevel"/>
    <w:tmpl w:val="DFECC959"/>
    <w:lvl w:ilvl="0">
      <w:start w:val="1"/>
      <w:numFmt w:val="decimal"/>
      <w:suff w:val="nothing"/>
      <w:lvlText w:val="%1．"/>
      <w:lvlJc w:val="left"/>
      <w:pPr>
        <w:ind w:left="-9" w:firstLine="400"/>
      </w:pPr>
      <w:rPr>
        <w:rFonts w:hint="default"/>
      </w:rPr>
    </w:lvl>
  </w:abstractNum>
  <w:abstractNum w:abstractNumId="50">
    <w:nsid w:val="DFFF7D8E"/>
    <w:multiLevelType w:val="singleLevel"/>
    <w:tmpl w:val="DFFF7D8E"/>
    <w:lvl w:ilvl="0">
      <w:start w:val="1"/>
      <w:numFmt w:val="decimal"/>
      <w:suff w:val="nothing"/>
      <w:lvlText w:val="%1．"/>
      <w:lvlJc w:val="left"/>
      <w:pPr>
        <w:ind w:left="-9" w:firstLine="400"/>
      </w:pPr>
      <w:rPr>
        <w:rFonts w:hint="default"/>
      </w:rPr>
    </w:lvl>
  </w:abstractNum>
  <w:abstractNum w:abstractNumId="51">
    <w:nsid w:val="E336F697"/>
    <w:multiLevelType w:val="singleLevel"/>
    <w:tmpl w:val="E336F697"/>
    <w:lvl w:ilvl="0">
      <w:start w:val="1"/>
      <w:numFmt w:val="decimal"/>
      <w:suff w:val="nothing"/>
      <w:lvlText w:val="%1．"/>
      <w:lvlJc w:val="left"/>
      <w:pPr>
        <w:ind w:left="-9" w:firstLine="400"/>
      </w:pPr>
      <w:rPr>
        <w:rFonts w:hint="default"/>
      </w:rPr>
    </w:lvl>
  </w:abstractNum>
  <w:abstractNum w:abstractNumId="52">
    <w:nsid w:val="E8E4B9F3"/>
    <w:multiLevelType w:val="singleLevel"/>
    <w:tmpl w:val="E8E4B9F3"/>
    <w:lvl w:ilvl="0">
      <w:start w:val="1"/>
      <w:numFmt w:val="decimalEnclosedCircleChinese"/>
      <w:suff w:val="nothing"/>
      <w:lvlText w:val="%1　"/>
      <w:lvlJc w:val="left"/>
      <w:pPr>
        <w:ind w:left="0" w:firstLine="400"/>
      </w:pPr>
      <w:rPr>
        <w:rFonts w:hint="eastAsia"/>
      </w:rPr>
    </w:lvl>
  </w:abstractNum>
  <w:abstractNum w:abstractNumId="53">
    <w:nsid w:val="EA8EE37D"/>
    <w:multiLevelType w:val="singleLevel"/>
    <w:tmpl w:val="EA8EE37D"/>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54">
    <w:nsid w:val="EBB674CF"/>
    <w:multiLevelType w:val="singleLevel"/>
    <w:tmpl w:val="EBB674CF"/>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55">
    <w:nsid w:val="EC4F7B62"/>
    <w:multiLevelType w:val="singleLevel"/>
    <w:tmpl w:val="EC4F7B62"/>
    <w:lvl w:ilvl="0">
      <w:start w:val="1"/>
      <w:numFmt w:val="decimal"/>
      <w:suff w:val="nothing"/>
      <w:lvlText w:val="%1．"/>
      <w:lvlJc w:val="left"/>
      <w:pPr>
        <w:ind w:left="-9" w:firstLine="400"/>
      </w:pPr>
      <w:rPr>
        <w:rFonts w:hint="default"/>
      </w:rPr>
    </w:lvl>
  </w:abstractNum>
  <w:abstractNum w:abstractNumId="56">
    <w:nsid w:val="ECFD4FD3"/>
    <w:multiLevelType w:val="singleLevel"/>
    <w:tmpl w:val="ECFD4FD3"/>
    <w:lvl w:ilvl="0">
      <w:start w:val="1"/>
      <w:numFmt w:val="decimal"/>
      <w:suff w:val="nothing"/>
      <w:lvlText w:val="%1．"/>
      <w:lvlJc w:val="left"/>
      <w:pPr>
        <w:ind w:left="0" w:firstLine="400"/>
      </w:pPr>
      <w:rPr>
        <w:rFonts w:hint="default"/>
      </w:rPr>
    </w:lvl>
  </w:abstractNum>
  <w:abstractNum w:abstractNumId="57">
    <w:nsid w:val="EDAA9F54"/>
    <w:multiLevelType w:val="singleLevel"/>
    <w:tmpl w:val="EDAA9F54"/>
    <w:lvl w:ilvl="0">
      <w:start w:val="1"/>
      <w:numFmt w:val="decimal"/>
      <w:suff w:val="nothing"/>
      <w:lvlText w:val="%1．"/>
      <w:lvlJc w:val="left"/>
      <w:pPr>
        <w:ind w:left="-9" w:firstLine="400"/>
      </w:pPr>
      <w:rPr>
        <w:rFonts w:hint="default"/>
      </w:rPr>
    </w:lvl>
  </w:abstractNum>
  <w:abstractNum w:abstractNumId="58">
    <w:nsid w:val="EDBB0C0A"/>
    <w:multiLevelType w:val="singleLevel"/>
    <w:tmpl w:val="EDBB0C0A"/>
    <w:lvl w:ilvl="0">
      <w:start w:val="1"/>
      <w:numFmt w:val="decimal"/>
      <w:suff w:val="nothing"/>
      <w:lvlText w:val="%1．"/>
      <w:lvlJc w:val="left"/>
      <w:pPr>
        <w:ind w:left="-9" w:firstLine="400"/>
      </w:pPr>
      <w:rPr>
        <w:rFonts w:hint="default"/>
      </w:rPr>
    </w:lvl>
  </w:abstractNum>
  <w:abstractNum w:abstractNumId="59">
    <w:nsid w:val="EDFFCAB7"/>
    <w:multiLevelType w:val="singleLevel"/>
    <w:tmpl w:val="EDFFCAB7"/>
    <w:lvl w:ilvl="0">
      <w:start w:val="1"/>
      <w:numFmt w:val="decimal"/>
      <w:suff w:val="nothing"/>
      <w:lvlText w:val="%1．"/>
      <w:lvlJc w:val="left"/>
      <w:pPr>
        <w:ind w:left="-9" w:firstLine="400"/>
      </w:pPr>
      <w:rPr>
        <w:rFonts w:hint="default"/>
      </w:rPr>
    </w:lvl>
  </w:abstractNum>
  <w:abstractNum w:abstractNumId="60">
    <w:nsid w:val="EE9F036F"/>
    <w:multiLevelType w:val="singleLevel"/>
    <w:tmpl w:val="EE9F036F"/>
    <w:lvl w:ilvl="0">
      <w:start w:val="1"/>
      <w:numFmt w:val="decimal"/>
      <w:suff w:val="nothing"/>
      <w:lvlText w:val="%1．"/>
      <w:lvlJc w:val="left"/>
      <w:pPr>
        <w:ind w:left="0" w:firstLine="400"/>
      </w:pPr>
      <w:rPr>
        <w:rFonts w:hint="default"/>
      </w:rPr>
    </w:lvl>
  </w:abstractNum>
  <w:abstractNum w:abstractNumId="61">
    <w:nsid w:val="EEB743BD"/>
    <w:multiLevelType w:val="singleLevel"/>
    <w:tmpl w:val="EEB743BD"/>
    <w:lvl w:ilvl="0">
      <w:start w:val="1"/>
      <w:numFmt w:val="decimalEnclosedCircleChinese"/>
      <w:suff w:val="nothing"/>
      <w:lvlText w:val="%1　"/>
      <w:lvlJc w:val="left"/>
      <w:pPr>
        <w:ind w:left="0" w:firstLine="400"/>
      </w:pPr>
      <w:rPr>
        <w:rFonts w:hint="eastAsia"/>
      </w:rPr>
    </w:lvl>
  </w:abstractNum>
  <w:abstractNum w:abstractNumId="62">
    <w:nsid w:val="EEEE9AFF"/>
    <w:multiLevelType w:val="singleLevel"/>
    <w:tmpl w:val="EEEE9AFF"/>
    <w:lvl w:ilvl="0">
      <w:start w:val="1"/>
      <w:numFmt w:val="decimal"/>
      <w:suff w:val="nothing"/>
      <w:lvlText w:val="%1．"/>
      <w:lvlJc w:val="left"/>
      <w:pPr>
        <w:ind w:left="-9" w:firstLine="400"/>
      </w:pPr>
      <w:rPr>
        <w:rFonts w:hint="default"/>
      </w:rPr>
    </w:lvl>
  </w:abstractNum>
  <w:abstractNum w:abstractNumId="63">
    <w:nsid w:val="EEFB80B7"/>
    <w:multiLevelType w:val="singleLevel"/>
    <w:tmpl w:val="EEFB80B7"/>
    <w:lvl w:ilvl="0">
      <w:start w:val="1"/>
      <w:numFmt w:val="decimalEnclosedCircleChinese"/>
      <w:suff w:val="nothing"/>
      <w:lvlText w:val="%1　"/>
      <w:lvlJc w:val="left"/>
      <w:pPr>
        <w:ind w:left="0" w:firstLine="400"/>
      </w:pPr>
      <w:rPr>
        <w:rFonts w:hint="eastAsia"/>
      </w:rPr>
    </w:lvl>
  </w:abstractNum>
  <w:abstractNum w:abstractNumId="64">
    <w:nsid w:val="EF7BCF64"/>
    <w:multiLevelType w:val="singleLevel"/>
    <w:tmpl w:val="EF7BCF64"/>
    <w:lvl w:ilvl="0">
      <w:start w:val="1"/>
      <w:numFmt w:val="decimalEnclosedCircleChinese"/>
      <w:suff w:val="nothing"/>
      <w:lvlText w:val="%1　"/>
      <w:lvlJc w:val="left"/>
      <w:pPr>
        <w:ind w:left="0" w:firstLine="400"/>
      </w:pPr>
      <w:rPr>
        <w:rFonts w:hint="eastAsia"/>
      </w:rPr>
    </w:lvl>
  </w:abstractNum>
  <w:abstractNum w:abstractNumId="65">
    <w:nsid w:val="EFCF8CAD"/>
    <w:multiLevelType w:val="singleLevel"/>
    <w:tmpl w:val="EFCF8CAD"/>
    <w:lvl w:ilvl="0">
      <w:start w:val="1"/>
      <w:numFmt w:val="decimal"/>
      <w:suff w:val="nothing"/>
      <w:lvlText w:val="%1．"/>
      <w:lvlJc w:val="left"/>
      <w:pPr>
        <w:ind w:left="0" w:firstLine="400"/>
      </w:pPr>
      <w:rPr>
        <w:rFonts w:hint="default"/>
      </w:rPr>
    </w:lvl>
  </w:abstractNum>
  <w:abstractNum w:abstractNumId="66">
    <w:nsid w:val="EFD41C0E"/>
    <w:multiLevelType w:val="singleLevel"/>
    <w:tmpl w:val="EFD41C0E"/>
    <w:lvl w:ilvl="0">
      <w:start w:val="1"/>
      <w:numFmt w:val="decimalEnclosedCircleChinese"/>
      <w:suff w:val="nothing"/>
      <w:lvlText w:val="%1　"/>
      <w:lvlJc w:val="left"/>
      <w:pPr>
        <w:ind w:left="0" w:firstLine="400"/>
      </w:pPr>
      <w:rPr>
        <w:rFonts w:hint="eastAsia"/>
      </w:rPr>
    </w:lvl>
  </w:abstractNum>
  <w:abstractNum w:abstractNumId="67">
    <w:nsid w:val="EFDED64F"/>
    <w:multiLevelType w:val="singleLevel"/>
    <w:tmpl w:val="EFDED64F"/>
    <w:lvl w:ilvl="0">
      <w:start w:val="1"/>
      <w:numFmt w:val="decimalEnclosedCircleChinese"/>
      <w:suff w:val="nothing"/>
      <w:lvlText w:val="%1　"/>
      <w:lvlJc w:val="left"/>
      <w:pPr>
        <w:ind w:left="0" w:firstLine="400"/>
      </w:pPr>
      <w:rPr>
        <w:rFonts w:hint="eastAsia"/>
      </w:rPr>
    </w:lvl>
  </w:abstractNum>
  <w:abstractNum w:abstractNumId="68">
    <w:nsid w:val="EFFF12BD"/>
    <w:multiLevelType w:val="singleLevel"/>
    <w:tmpl w:val="EFFF12BD"/>
    <w:lvl w:ilvl="0">
      <w:start w:val="1"/>
      <w:numFmt w:val="decimal"/>
      <w:suff w:val="nothing"/>
      <w:lvlText w:val="%1．"/>
      <w:lvlJc w:val="left"/>
      <w:pPr>
        <w:ind w:left="-9" w:firstLine="400"/>
      </w:pPr>
      <w:rPr>
        <w:rFonts w:hint="default"/>
      </w:rPr>
    </w:lvl>
  </w:abstractNum>
  <w:abstractNum w:abstractNumId="69">
    <w:nsid w:val="EFFFE599"/>
    <w:multiLevelType w:val="singleLevel"/>
    <w:tmpl w:val="EFFFE599"/>
    <w:lvl w:ilvl="0">
      <w:start w:val="1"/>
      <w:numFmt w:val="decimal"/>
      <w:suff w:val="nothing"/>
      <w:lvlText w:val="%1．"/>
      <w:lvlJc w:val="left"/>
      <w:pPr>
        <w:ind w:left="0" w:firstLine="400"/>
      </w:pPr>
      <w:rPr>
        <w:rFonts w:hint="default"/>
      </w:rPr>
    </w:lvl>
  </w:abstractNum>
  <w:abstractNum w:abstractNumId="70">
    <w:nsid w:val="F17E6CAE"/>
    <w:multiLevelType w:val="singleLevel"/>
    <w:tmpl w:val="F17E6CAE"/>
    <w:lvl w:ilvl="0">
      <w:start w:val="1"/>
      <w:numFmt w:val="decimal"/>
      <w:suff w:val="nothing"/>
      <w:lvlText w:val="%1．"/>
      <w:lvlJc w:val="left"/>
      <w:pPr>
        <w:ind w:left="0" w:firstLine="400"/>
      </w:pPr>
      <w:rPr>
        <w:rFonts w:hint="default"/>
      </w:rPr>
    </w:lvl>
  </w:abstractNum>
  <w:abstractNum w:abstractNumId="71">
    <w:nsid w:val="F23E9892"/>
    <w:multiLevelType w:val="singleLevel"/>
    <w:tmpl w:val="F23E9892"/>
    <w:lvl w:ilvl="0">
      <w:start w:val="1"/>
      <w:numFmt w:val="decimal"/>
      <w:suff w:val="nothing"/>
      <w:lvlText w:val="%1．"/>
      <w:lvlJc w:val="left"/>
      <w:pPr>
        <w:ind w:left="0" w:firstLine="400"/>
      </w:pPr>
      <w:rPr>
        <w:rFonts w:hint="default"/>
      </w:rPr>
    </w:lvl>
  </w:abstractNum>
  <w:abstractNum w:abstractNumId="72">
    <w:nsid w:val="F3E7DEC5"/>
    <w:multiLevelType w:val="singleLevel"/>
    <w:tmpl w:val="F3E7DEC5"/>
    <w:lvl w:ilvl="0">
      <w:start w:val="1"/>
      <w:numFmt w:val="decimalEnclosedCircleChinese"/>
      <w:suff w:val="nothing"/>
      <w:lvlText w:val="%1　"/>
      <w:lvlJc w:val="left"/>
      <w:pPr>
        <w:ind w:left="0" w:firstLine="400"/>
      </w:pPr>
      <w:rPr>
        <w:rFonts w:hint="eastAsia"/>
      </w:rPr>
    </w:lvl>
  </w:abstractNum>
  <w:abstractNum w:abstractNumId="73">
    <w:nsid w:val="F555D033"/>
    <w:multiLevelType w:val="singleLevel"/>
    <w:tmpl w:val="F555D033"/>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74">
    <w:nsid w:val="F5FFBC33"/>
    <w:multiLevelType w:val="singleLevel"/>
    <w:tmpl w:val="F5FFBC33"/>
    <w:lvl w:ilvl="0">
      <w:start w:val="1"/>
      <w:numFmt w:val="decimalEnclosedCircleChinese"/>
      <w:suff w:val="nothing"/>
      <w:lvlText w:val="%1　"/>
      <w:lvlJc w:val="left"/>
      <w:pPr>
        <w:ind w:left="0" w:firstLine="400"/>
      </w:pPr>
      <w:rPr>
        <w:rFonts w:hint="eastAsia"/>
      </w:rPr>
    </w:lvl>
  </w:abstractNum>
  <w:abstractNum w:abstractNumId="75">
    <w:nsid w:val="F6FF73B7"/>
    <w:multiLevelType w:val="singleLevel"/>
    <w:tmpl w:val="F6FF73B7"/>
    <w:lvl w:ilvl="0">
      <w:start w:val="1"/>
      <w:numFmt w:val="decimalEnclosedCircleChinese"/>
      <w:suff w:val="nothing"/>
      <w:lvlText w:val="%1　"/>
      <w:lvlJc w:val="left"/>
      <w:pPr>
        <w:ind w:left="0" w:firstLine="400"/>
      </w:pPr>
      <w:rPr>
        <w:rFonts w:hint="eastAsia"/>
      </w:rPr>
    </w:lvl>
  </w:abstractNum>
  <w:abstractNum w:abstractNumId="76">
    <w:nsid w:val="F72E7501"/>
    <w:multiLevelType w:val="singleLevel"/>
    <w:tmpl w:val="F72E7501"/>
    <w:lvl w:ilvl="0">
      <w:start w:val="1"/>
      <w:numFmt w:val="decimal"/>
      <w:suff w:val="nothing"/>
      <w:lvlText w:val="%1．"/>
      <w:lvlJc w:val="left"/>
      <w:pPr>
        <w:ind w:left="0" w:firstLine="400"/>
      </w:pPr>
      <w:rPr>
        <w:rFonts w:hint="default"/>
      </w:rPr>
    </w:lvl>
  </w:abstractNum>
  <w:abstractNum w:abstractNumId="77">
    <w:nsid w:val="F767775C"/>
    <w:multiLevelType w:val="singleLevel"/>
    <w:tmpl w:val="F767775C"/>
    <w:lvl w:ilvl="0">
      <w:start w:val="1"/>
      <w:numFmt w:val="decimalEnclosedCircleChinese"/>
      <w:suff w:val="nothing"/>
      <w:lvlText w:val="%1　"/>
      <w:lvlJc w:val="left"/>
      <w:pPr>
        <w:ind w:left="0" w:firstLine="400"/>
      </w:pPr>
      <w:rPr>
        <w:rFonts w:hint="eastAsia"/>
      </w:rPr>
    </w:lvl>
  </w:abstractNum>
  <w:abstractNum w:abstractNumId="78">
    <w:nsid w:val="F79F29F0"/>
    <w:multiLevelType w:val="singleLevel"/>
    <w:tmpl w:val="F79F29F0"/>
    <w:lvl w:ilvl="0">
      <w:start w:val="1"/>
      <w:numFmt w:val="decimal"/>
      <w:suff w:val="nothing"/>
      <w:lvlText w:val="%1．"/>
      <w:lvlJc w:val="left"/>
      <w:pPr>
        <w:ind w:left="0" w:firstLine="400"/>
      </w:pPr>
      <w:rPr>
        <w:rFonts w:hint="default"/>
      </w:rPr>
    </w:lvl>
  </w:abstractNum>
  <w:abstractNum w:abstractNumId="79">
    <w:nsid w:val="F97F117D"/>
    <w:multiLevelType w:val="singleLevel"/>
    <w:tmpl w:val="F97F117D"/>
    <w:lvl w:ilvl="0">
      <w:start w:val="1"/>
      <w:numFmt w:val="decimalEnclosedCircleChinese"/>
      <w:suff w:val="nothing"/>
      <w:lvlText w:val="%1　"/>
      <w:lvlJc w:val="left"/>
      <w:pPr>
        <w:ind w:left="0" w:firstLine="400"/>
      </w:pPr>
      <w:rPr>
        <w:rFonts w:hint="eastAsia"/>
      </w:rPr>
    </w:lvl>
  </w:abstractNum>
  <w:abstractNum w:abstractNumId="80">
    <w:nsid w:val="FB3EDB30"/>
    <w:multiLevelType w:val="singleLevel"/>
    <w:tmpl w:val="FB3EDB30"/>
    <w:lvl w:ilvl="0">
      <w:start w:val="1"/>
      <w:numFmt w:val="decimal"/>
      <w:suff w:val="nothing"/>
      <w:lvlText w:val="%1．"/>
      <w:lvlJc w:val="left"/>
      <w:pPr>
        <w:ind w:left="0" w:firstLine="400"/>
      </w:pPr>
      <w:rPr>
        <w:rFonts w:hint="default"/>
      </w:rPr>
    </w:lvl>
  </w:abstractNum>
  <w:abstractNum w:abstractNumId="81">
    <w:nsid w:val="FB56A440"/>
    <w:multiLevelType w:val="singleLevel"/>
    <w:tmpl w:val="FB56A440"/>
    <w:lvl w:ilvl="0">
      <w:start w:val="1"/>
      <w:numFmt w:val="decimal"/>
      <w:suff w:val="nothing"/>
      <w:lvlText w:val="%1．"/>
      <w:lvlJc w:val="left"/>
      <w:pPr>
        <w:ind w:left="0" w:firstLine="400"/>
      </w:pPr>
      <w:rPr>
        <w:rFonts w:hint="default"/>
      </w:rPr>
    </w:lvl>
  </w:abstractNum>
  <w:abstractNum w:abstractNumId="82">
    <w:nsid w:val="FB66FB51"/>
    <w:multiLevelType w:val="singleLevel"/>
    <w:tmpl w:val="FB66FB51"/>
    <w:lvl w:ilvl="0">
      <w:start w:val="1"/>
      <w:numFmt w:val="decimalEnclosedCircleChinese"/>
      <w:suff w:val="nothing"/>
      <w:lvlText w:val="%1　"/>
      <w:lvlJc w:val="left"/>
      <w:pPr>
        <w:ind w:left="0" w:firstLine="400"/>
      </w:pPr>
      <w:rPr>
        <w:rFonts w:hint="eastAsia"/>
      </w:rPr>
    </w:lvl>
  </w:abstractNum>
  <w:abstractNum w:abstractNumId="83">
    <w:nsid w:val="FB7E3A0A"/>
    <w:multiLevelType w:val="singleLevel"/>
    <w:tmpl w:val="FB7E3A0A"/>
    <w:lvl w:ilvl="0">
      <w:start w:val="1"/>
      <w:numFmt w:val="decimal"/>
      <w:suff w:val="nothing"/>
      <w:lvlText w:val="%1．"/>
      <w:lvlJc w:val="left"/>
      <w:pPr>
        <w:ind w:left="-9" w:firstLine="400"/>
      </w:pPr>
      <w:rPr>
        <w:rFonts w:hint="default"/>
      </w:rPr>
    </w:lvl>
  </w:abstractNum>
  <w:abstractNum w:abstractNumId="84">
    <w:nsid w:val="FBB64E57"/>
    <w:multiLevelType w:val="singleLevel"/>
    <w:tmpl w:val="FBB64E57"/>
    <w:lvl w:ilvl="0">
      <w:start w:val="1"/>
      <w:numFmt w:val="decimalEnclosedCircleChinese"/>
      <w:suff w:val="nothing"/>
      <w:lvlText w:val="%1　"/>
      <w:lvlJc w:val="left"/>
      <w:pPr>
        <w:ind w:left="0" w:firstLine="400"/>
      </w:pPr>
      <w:rPr>
        <w:rFonts w:hint="eastAsia"/>
      </w:rPr>
    </w:lvl>
  </w:abstractNum>
  <w:abstractNum w:abstractNumId="85">
    <w:nsid w:val="FBE1B7A3"/>
    <w:multiLevelType w:val="singleLevel"/>
    <w:tmpl w:val="FBE1B7A3"/>
    <w:lvl w:ilvl="0">
      <w:start w:val="1"/>
      <w:numFmt w:val="decimal"/>
      <w:suff w:val="nothing"/>
      <w:lvlText w:val="%1．"/>
      <w:lvlJc w:val="left"/>
      <w:pPr>
        <w:ind w:left="0" w:firstLine="400"/>
      </w:pPr>
      <w:rPr>
        <w:rFonts w:hint="default"/>
      </w:rPr>
    </w:lvl>
  </w:abstractNum>
  <w:abstractNum w:abstractNumId="86">
    <w:nsid w:val="FCB7927F"/>
    <w:multiLevelType w:val="singleLevel"/>
    <w:tmpl w:val="FCB7927F"/>
    <w:lvl w:ilvl="0">
      <w:start w:val="1"/>
      <w:numFmt w:val="decimal"/>
      <w:suff w:val="nothing"/>
      <w:lvlText w:val="%1．"/>
      <w:lvlJc w:val="left"/>
      <w:pPr>
        <w:ind w:left="-259" w:firstLine="400"/>
      </w:pPr>
      <w:rPr>
        <w:rFonts w:hint="default"/>
      </w:rPr>
    </w:lvl>
  </w:abstractNum>
  <w:abstractNum w:abstractNumId="87">
    <w:nsid w:val="FCBF4BB4"/>
    <w:multiLevelType w:val="singleLevel"/>
    <w:tmpl w:val="FCBF4BB4"/>
    <w:lvl w:ilvl="0">
      <w:start w:val="1"/>
      <w:numFmt w:val="decimal"/>
      <w:suff w:val="nothing"/>
      <w:lvlText w:val="%1．"/>
      <w:lvlJc w:val="left"/>
      <w:pPr>
        <w:ind w:left="0" w:firstLine="400"/>
      </w:pPr>
      <w:rPr>
        <w:rFonts w:hint="default"/>
      </w:rPr>
    </w:lvl>
  </w:abstractNum>
  <w:abstractNum w:abstractNumId="88">
    <w:nsid w:val="FCE7B61C"/>
    <w:multiLevelType w:val="singleLevel"/>
    <w:tmpl w:val="FCE7B61C"/>
    <w:lvl w:ilvl="0">
      <w:start w:val="1"/>
      <w:numFmt w:val="decimal"/>
      <w:suff w:val="nothing"/>
      <w:lvlText w:val="%1．"/>
      <w:lvlJc w:val="left"/>
      <w:pPr>
        <w:ind w:left="-9" w:firstLine="400"/>
      </w:pPr>
      <w:rPr>
        <w:rFonts w:hint="default"/>
      </w:rPr>
    </w:lvl>
  </w:abstractNum>
  <w:abstractNum w:abstractNumId="89">
    <w:nsid w:val="FCFED1ED"/>
    <w:multiLevelType w:val="singleLevel"/>
    <w:tmpl w:val="FCFED1ED"/>
    <w:lvl w:ilvl="0">
      <w:start w:val="1"/>
      <w:numFmt w:val="decimalEnclosedCircleChinese"/>
      <w:suff w:val="nothing"/>
      <w:lvlText w:val="%1　"/>
      <w:lvlJc w:val="left"/>
      <w:pPr>
        <w:ind w:left="0" w:firstLine="400"/>
      </w:pPr>
      <w:rPr>
        <w:rFonts w:hint="eastAsia"/>
      </w:rPr>
    </w:lvl>
  </w:abstractNum>
  <w:abstractNum w:abstractNumId="90">
    <w:nsid w:val="FCFF89FB"/>
    <w:multiLevelType w:val="singleLevel"/>
    <w:tmpl w:val="FCFF89FB"/>
    <w:lvl w:ilvl="0">
      <w:start w:val="1"/>
      <w:numFmt w:val="decimal"/>
      <w:suff w:val="nothing"/>
      <w:lvlText w:val="%1．"/>
      <w:lvlJc w:val="left"/>
      <w:pPr>
        <w:ind w:left="-9" w:firstLine="400"/>
      </w:pPr>
      <w:rPr>
        <w:rFonts w:hint="default"/>
      </w:rPr>
    </w:lvl>
  </w:abstractNum>
  <w:abstractNum w:abstractNumId="91">
    <w:nsid w:val="FD7DFC73"/>
    <w:multiLevelType w:val="singleLevel"/>
    <w:tmpl w:val="FD7DFC73"/>
    <w:lvl w:ilvl="0">
      <w:start w:val="1"/>
      <w:numFmt w:val="decimal"/>
      <w:suff w:val="nothing"/>
      <w:lvlText w:val="%1．"/>
      <w:lvlJc w:val="left"/>
      <w:pPr>
        <w:ind w:left="0" w:firstLine="400"/>
      </w:pPr>
      <w:rPr>
        <w:rFonts w:hint="default"/>
      </w:rPr>
    </w:lvl>
  </w:abstractNum>
  <w:abstractNum w:abstractNumId="92">
    <w:nsid w:val="FD85C25E"/>
    <w:multiLevelType w:val="singleLevel"/>
    <w:tmpl w:val="FD85C25E"/>
    <w:lvl w:ilvl="0">
      <w:start w:val="1"/>
      <w:numFmt w:val="decimalEnclosedCircleChinese"/>
      <w:suff w:val="nothing"/>
      <w:lvlText w:val="%1　"/>
      <w:lvlJc w:val="left"/>
      <w:pPr>
        <w:ind w:left="0" w:firstLine="400"/>
      </w:pPr>
      <w:rPr>
        <w:rFonts w:hint="eastAsia"/>
      </w:rPr>
    </w:lvl>
  </w:abstractNum>
  <w:abstractNum w:abstractNumId="93">
    <w:nsid w:val="FDF766EC"/>
    <w:multiLevelType w:val="singleLevel"/>
    <w:tmpl w:val="FDF766EC"/>
    <w:lvl w:ilvl="0">
      <w:start w:val="1"/>
      <w:numFmt w:val="decimalEnclosedCircleChinese"/>
      <w:suff w:val="nothing"/>
      <w:lvlText w:val="%1　"/>
      <w:lvlJc w:val="left"/>
      <w:pPr>
        <w:ind w:left="0" w:firstLine="400"/>
      </w:pPr>
      <w:rPr>
        <w:rFonts w:hint="eastAsia"/>
      </w:rPr>
    </w:lvl>
  </w:abstractNum>
  <w:abstractNum w:abstractNumId="94">
    <w:nsid w:val="FDF7EDD5"/>
    <w:multiLevelType w:val="singleLevel"/>
    <w:tmpl w:val="FDF7EDD5"/>
    <w:lvl w:ilvl="0">
      <w:start w:val="1"/>
      <w:numFmt w:val="decimal"/>
      <w:suff w:val="nothing"/>
      <w:lvlText w:val="%1．"/>
      <w:lvlJc w:val="left"/>
      <w:pPr>
        <w:ind w:left="0" w:firstLine="400"/>
      </w:pPr>
      <w:rPr>
        <w:rFonts w:hint="default"/>
      </w:rPr>
    </w:lvl>
  </w:abstractNum>
  <w:abstractNum w:abstractNumId="95">
    <w:nsid w:val="FDFE238A"/>
    <w:multiLevelType w:val="singleLevel"/>
    <w:tmpl w:val="FDFE238A"/>
    <w:lvl w:ilvl="0">
      <w:start w:val="1"/>
      <w:numFmt w:val="decimal"/>
      <w:suff w:val="nothing"/>
      <w:lvlText w:val="%1．"/>
      <w:lvlJc w:val="left"/>
      <w:pPr>
        <w:ind w:left="0" w:firstLine="400"/>
      </w:pPr>
      <w:rPr>
        <w:rFonts w:hint="default"/>
      </w:rPr>
    </w:lvl>
  </w:abstractNum>
  <w:abstractNum w:abstractNumId="96">
    <w:nsid w:val="FEFCDB34"/>
    <w:multiLevelType w:val="singleLevel"/>
    <w:tmpl w:val="FEFCDB34"/>
    <w:lvl w:ilvl="0">
      <w:start w:val="1"/>
      <w:numFmt w:val="decimal"/>
      <w:suff w:val="nothing"/>
      <w:lvlText w:val="%1．"/>
      <w:lvlJc w:val="left"/>
      <w:pPr>
        <w:ind w:left="0" w:firstLine="400"/>
      </w:pPr>
      <w:rPr>
        <w:rFonts w:hint="default"/>
      </w:rPr>
    </w:lvl>
  </w:abstractNum>
  <w:abstractNum w:abstractNumId="97">
    <w:nsid w:val="FEFD26FC"/>
    <w:multiLevelType w:val="singleLevel"/>
    <w:tmpl w:val="FEFD26FC"/>
    <w:lvl w:ilvl="0">
      <w:start w:val="1"/>
      <w:numFmt w:val="decimal"/>
      <w:suff w:val="nothing"/>
      <w:lvlText w:val="%1．"/>
      <w:lvlJc w:val="left"/>
      <w:pPr>
        <w:ind w:left="0" w:firstLine="400"/>
      </w:pPr>
      <w:rPr>
        <w:rFonts w:hint="default"/>
      </w:rPr>
    </w:lvl>
  </w:abstractNum>
  <w:abstractNum w:abstractNumId="98">
    <w:nsid w:val="FF5E9968"/>
    <w:multiLevelType w:val="singleLevel"/>
    <w:tmpl w:val="FF5E9968"/>
    <w:lvl w:ilvl="0">
      <w:start w:val="1"/>
      <w:numFmt w:val="decimal"/>
      <w:suff w:val="nothing"/>
      <w:lvlText w:val="%1．"/>
      <w:lvlJc w:val="left"/>
      <w:pPr>
        <w:ind w:left="-9" w:firstLine="400"/>
      </w:pPr>
      <w:rPr>
        <w:rFonts w:hint="default"/>
      </w:rPr>
    </w:lvl>
  </w:abstractNum>
  <w:abstractNum w:abstractNumId="99">
    <w:nsid w:val="FF724CF2"/>
    <w:multiLevelType w:val="singleLevel"/>
    <w:tmpl w:val="FF724CF2"/>
    <w:lvl w:ilvl="0">
      <w:start w:val="1"/>
      <w:numFmt w:val="decimal"/>
      <w:suff w:val="nothing"/>
      <w:lvlText w:val="%1．"/>
      <w:lvlJc w:val="left"/>
      <w:pPr>
        <w:ind w:left="0" w:firstLine="400"/>
      </w:pPr>
      <w:rPr>
        <w:rFonts w:hint="default"/>
      </w:rPr>
    </w:lvl>
  </w:abstractNum>
  <w:abstractNum w:abstractNumId="100">
    <w:nsid w:val="FF7AF153"/>
    <w:multiLevelType w:val="singleLevel"/>
    <w:tmpl w:val="FF7AF153"/>
    <w:lvl w:ilvl="0">
      <w:start w:val="1"/>
      <w:numFmt w:val="decimal"/>
      <w:suff w:val="nothing"/>
      <w:lvlText w:val="%1．"/>
      <w:lvlJc w:val="left"/>
      <w:pPr>
        <w:ind w:left="0" w:firstLine="400"/>
      </w:pPr>
      <w:rPr>
        <w:rFonts w:hint="default"/>
      </w:rPr>
    </w:lvl>
  </w:abstractNum>
  <w:abstractNum w:abstractNumId="101">
    <w:nsid w:val="FF9EFE03"/>
    <w:multiLevelType w:val="singleLevel"/>
    <w:tmpl w:val="FF9EFE03"/>
    <w:lvl w:ilvl="0">
      <w:start w:val="1"/>
      <w:numFmt w:val="decimal"/>
      <w:suff w:val="nothing"/>
      <w:lvlText w:val="%1．"/>
      <w:lvlJc w:val="left"/>
      <w:pPr>
        <w:ind w:left="-9" w:firstLine="400"/>
      </w:pPr>
      <w:rPr>
        <w:rFonts w:hint="default"/>
      </w:rPr>
    </w:lvl>
  </w:abstractNum>
  <w:abstractNum w:abstractNumId="102">
    <w:nsid w:val="FFB8D094"/>
    <w:multiLevelType w:val="singleLevel"/>
    <w:tmpl w:val="FFB8D094"/>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03">
    <w:nsid w:val="FFBC717B"/>
    <w:multiLevelType w:val="singleLevel"/>
    <w:tmpl w:val="FFBC717B"/>
    <w:lvl w:ilvl="0">
      <w:start w:val="1"/>
      <w:numFmt w:val="decimalEnclosedCircleChinese"/>
      <w:suff w:val="nothing"/>
      <w:lvlText w:val="%1　"/>
      <w:lvlJc w:val="left"/>
      <w:pPr>
        <w:ind w:left="0" w:firstLine="400"/>
      </w:pPr>
      <w:rPr>
        <w:rFonts w:hint="eastAsia"/>
      </w:rPr>
    </w:lvl>
  </w:abstractNum>
  <w:abstractNum w:abstractNumId="104">
    <w:nsid w:val="FFBCBF6E"/>
    <w:multiLevelType w:val="singleLevel"/>
    <w:tmpl w:val="FFBCBF6E"/>
    <w:lvl w:ilvl="0">
      <w:start w:val="1"/>
      <w:numFmt w:val="decimal"/>
      <w:suff w:val="nothing"/>
      <w:lvlText w:val="%1．"/>
      <w:lvlJc w:val="left"/>
      <w:pPr>
        <w:ind w:left="0" w:firstLine="400"/>
      </w:pPr>
      <w:rPr>
        <w:rFonts w:hint="default"/>
      </w:rPr>
    </w:lvl>
  </w:abstractNum>
  <w:abstractNum w:abstractNumId="105">
    <w:nsid w:val="FFBFFC09"/>
    <w:multiLevelType w:val="multilevel"/>
    <w:tmpl w:val="FFBFFC09"/>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06">
    <w:nsid w:val="FFCE3C27"/>
    <w:multiLevelType w:val="singleLevel"/>
    <w:tmpl w:val="FFCE3C27"/>
    <w:lvl w:ilvl="0">
      <w:start w:val="1"/>
      <w:numFmt w:val="decimal"/>
      <w:suff w:val="nothing"/>
      <w:lvlText w:val="%1．"/>
      <w:lvlJc w:val="left"/>
      <w:pPr>
        <w:ind w:left="0" w:firstLine="400"/>
      </w:pPr>
      <w:rPr>
        <w:rFonts w:hint="default"/>
      </w:rPr>
    </w:lvl>
  </w:abstractNum>
  <w:abstractNum w:abstractNumId="107">
    <w:nsid w:val="FFDF109E"/>
    <w:multiLevelType w:val="singleLevel"/>
    <w:tmpl w:val="FFDF109E"/>
    <w:lvl w:ilvl="0">
      <w:start w:val="1"/>
      <w:numFmt w:val="decimal"/>
      <w:suff w:val="nothing"/>
      <w:lvlText w:val="%1．"/>
      <w:lvlJc w:val="left"/>
      <w:pPr>
        <w:ind w:left="-9" w:firstLine="400"/>
      </w:pPr>
      <w:rPr>
        <w:rFonts w:hint="default"/>
      </w:rPr>
    </w:lvl>
  </w:abstractNum>
  <w:abstractNum w:abstractNumId="108">
    <w:nsid w:val="FFDF126F"/>
    <w:multiLevelType w:val="singleLevel"/>
    <w:tmpl w:val="FFDF126F"/>
    <w:lvl w:ilvl="0">
      <w:start w:val="1"/>
      <w:numFmt w:val="decimal"/>
      <w:suff w:val="nothing"/>
      <w:lvlText w:val="%1．"/>
      <w:lvlJc w:val="left"/>
      <w:pPr>
        <w:ind w:left="-9" w:firstLine="400"/>
      </w:pPr>
      <w:rPr>
        <w:rFonts w:hint="default"/>
      </w:rPr>
    </w:lvl>
  </w:abstractNum>
  <w:abstractNum w:abstractNumId="109">
    <w:nsid w:val="FFE21531"/>
    <w:multiLevelType w:val="multilevel"/>
    <w:tmpl w:val="FFE2153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10">
    <w:nsid w:val="FFF42D62"/>
    <w:multiLevelType w:val="singleLevel"/>
    <w:tmpl w:val="FFF42D62"/>
    <w:lvl w:ilvl="0">
      <w:start w:val="1"/>
      <w:numFmt w:val="decimal"/>
      <w:suff w:val="nothing"/>
      <w:lvlText w:val="%1．"/>
      <w:lvlJc w:val="left"/>
      <w:pPr>
        <w:ind w:left="-9" w:firstLine="400"/>
      </w:pPr>
      <w:rPr>
        <w:rFonts w:hint="default"/>
      </w:rPr>
    </w:lvl>
  </w:abstractNum>
  <w:abstractNum w:abstractNumId="111">
    <w:nsid w:val="FFF63B6F"/>
    <w:multiLevelType w:val="singleLevel"/>
    <w:tmpl w:val="FFF63B6F"/>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12">
    <w:nsid w:val="FFFAB5F2"/>
    <w:multiLevelType w:val="singleLevel"/>
    <w:tmpl w:val="FFFAB5F2"/>
    <w:lvl w:ilvl="0">
      <w:start w:val="1"/>
      <w:numFmt w:val="decimal"/>
      <w:suff w:val="nothing"/>
      <w:lvlText w:val="%1．"/>
      <w:lvlJc w:val="left"/>
      <w:pPr>
        <w:ind w:left="0" w:firstLine="400"/>
      </w:pPr>
      <w:rPr>
        <w:rFonts w:hint="default"/>
      </w:rPr>
    </w:lvl>
  </w:abstractNum>
  <w:abstractNum w:abstractNumId="113">
    <w:nsid w:val="FFFBD6BC"/>
    <w:multiLevelType w:val="singleLevel"/>
    <w:tmpl w:val="FFFBD6BC"/>
    <w:lvl w:ilvl="0">
      <w:start w:val="1"/>
      <w:numFmt w:val="decimalEnclosedCircleChinese"/>
      <w:suff w:val="nothing"/>
      <w:lvlText w:val="%1　"/>
      <w:lvlJc w:val="left"/>
      <w:pPr>
        <w:ind w:left="0" w:firstLine="400"/>
      </w:pPr>
      <w:rPr>
        <w:rFonts w:hint="eastAsia"/>
      </w:rPr>
    </w:lvl>
  </w:abstractNum>
  <w:abstractNum w:abstractNumId="114">
    <w:nsid w:val="FFFE3B95"/>
    <w:multiLevelType w:val="multilevel"/>
    <w:tmpl w:val="FFFE3B95"/>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15">
    <w:nsid w:val="FFFE6305"/>
    <w:multiLevelType w:val="singleLevel"/>
    <w:tmpl w:val="FFFE6305"/>
    <w:lvl w:ilvl="0">
      <w:start w:val="1"/>
      <w:numFmt w:val="decimal"/>
      <w:suff w:val="nothing"/>
      <w:lvlText w:val="%1．"/>
      <w:lvlJc w:val="left"/>
      <w:pPr>
        <w:ind w:left="0" w:firstLine="400"/>
      </w:pPr>
      <w:rPr>
        <w:rFonts w:hint="default"/>
      </w:rPr>
    </w:lvl>
  </w:abstractNum>
  <w:abstractNum w:abstractNumId="116">
    <w:nsid w:val="FFFE951C"/>
    <w:multiLevelType w:val="singleLevel"/>
    <w:tmpl w:val="FFFE951C"/>
    <w:lvl w:ilvl="0">
      <w:start w:val="1"/>
      <w:numFmt w:val="decimal"/>
      <w:suff w:val="nothing"/>
      <w:lvlText w:val="%1．"/>
      <w:lvlJc w:val="left"/>
      <w:pPr>
        <w:ind w:left="-9" w:firstLine="400"/>
      </w:pPr>
      <w:rPr>
        <w:rFonts w:hint="default"/>
      </w:rPr>
    </w:lvl>
  </w:abstractNum>
  <w:abstractNum w:abstractNumId="117">
    <w:nsid w:val="FFFF5123"/>
    <w:multiLevelType w:val="singleLevel"/>
    <w:tmpl w:val="FFFF5123"/>
    <w:lvl w:ilvl="0">
      <w:start w:val="1"/>
      <w:numFmt w:val="decimal"/>
      <w:suff w:val="nothing"/>
      <w:lvlText w:val="%1．"/>
      <w:lvlJc w:val="left"/>
      <w:pPr>
        <w:ind w:left="0" w:firstLine="400"/>
      </w:pPr>
      <w:rPr>
        <w:rFonts w:hint="default"/>
      </w:rPr>
    </w:lvl>
  </w:abstractNum>
  <w:abstractNum w:abstractNumId="118">
    <w:nsid w:val="15CF5114"/>
    <w:multiLevelType w:val="singleLevel"/>
    <w:tmpl w:val="15CF5114"/>
    <w:lvl w:ilvl="0">
      <w:start w:val="1"/>
      <w:numFmt w:val="decimal"/>
      <w:suff w:val="nothing"/>
      <w:lvlText w:val="%1．"/>
      <w:lvlJc w:val="left"/>
      <w:pPr>
        <w:ind w:left="-9" w:firstLine="400"/>
      </w:pPr>
      <w:rPr>
        <w:rFonts w:hint="default"/>
      </w:rPr>
    </w:lvl>
  </w:abstractNum>
  <w:abstractNum w:abstractNumId="119">
    <w:nsid w:val="1DF76BCF"/>
    <w:multiLevelType w:val="singleLevel"/>
    <w:tmpl w:val="1DF76BCF"/>
    <w:lvl w:ilvl="0">
      <w:start w:val="1"/>
      <w:numFmt w:val="decimal"/>
      <w:suff w:val="nothing"/>
      <w:lvlText w:val="%1．"/>
      <w:lvlJc w:val="left"/>
      <w:pPr>
        <w:ind w:left="0" w:firstLine="400"/>
      </w:pPr>
      <w:rPr>
        <w:rFonts w:hint="default"/>
      </w:rPr>
    </w:lvl>
  </w:abstractNum>
  <w:abstractNum w:abstractNumId="120">
    <w:nsid w:val="1FEFA5F6"/>
    <w:multiLevelType w:val="singleLevel"/>
    <w:tmpl w:val="1FEFA5F6"/>
    <w:lvl w:ilvl="0">
      <w:start w:val="1"/>
      <w:numFmt w:val="decimal"/>
      <w:suff w:val="nothing"/>
      <w:lvlText w:val="%1．"/>
      <w:lvlJc w:val="left"/>
      <w:pPr>
        <w:ind w:left="0" w:firstLine="400"/>
      </w:pPr>
      <w:rPr>
        <w:rFonts w:hint="default"/>
      </w:rPr>
    </w:lvl>
  </w:abstractNum>
  <w:abstractNum w:abstractNumId="121">
    <w:nsid w:val="3DDE8900"/>
    <w:multiLevelType w:val="singleLevel"/>
    <w:tmpl w:val="3DDE8900"/>
    <w:lvl w:ilvl="0">
      <w:start w:val="1"/>
      <w:numFmt w:val="decimalEnclosedCircleChinese"/>
      <w:suff w:val="nothing"/>
      <w:lvlText w:val="%1　"/>
      <w:lvlJc w:val="left"/>
      <w:pPr>
        <w:ind w:left="0" w:firstLine="400"/>
      </w:pPr>
      <w:rPr>
        <w:rFonts w:hint="eastAsia"/>
      </w:rPr>
    </w:lvl>
  </w:abstractNum>
  <w:abstractNum w:abstractNumId="122">
    <w:nsid w:val="3FD6AC8F"/>
    <w:multiLevelType w:val="singleLevel"/>
    <w:tmpl w:val="3FD6AC8F"/>
    <w:lvl w:ilvl="0">
      <w:start w:val="1"/>
      <w:numFmt w:val="decimalEnclosedCircleChinese"/>
      <w:suff w:val="nothing"/>
      <w:lvlText w:val="%1　"/>
      <w:lvlJc w:val="left"/>
      <w:pPr>
        <w:ind w:left="0" w:firstLine="400"/>
      </w:pPr>
      <w:rPr>
        <w:rFonts w:hint="eastAsia"/>
      </w:rPr>
    </w:lvl>
  </w:abstractNum>
  <w:abstractNum w:abstractNumId="123">
    <w:nsid w:val="4FCE1D08"/>
    <w:multiLevelType w:val="singleLevel"/>
    <w:tmpl w:val="4FCE1D08"/>
    <w:lvl w:ilvl="0">
      <w:start w:val="1"/>
      <w:numFmt w:val="decimalEnclosedCircleChinese"/>
      <w:suff w:val="nothing"/>
      <w:lvlText w:val="%1　"/>
      <w:lvlJc w:val="left"/>
      <w:pPr>
        <w:ind w:left="0" w:firstLine="400"/>
      </w:pPr>
      <w:rPr>
        <w:rFonts w:hint="eastAsia"/>
      </w:rPr>
    </w:lvl>
  </w:abstractNum>
  <w:abstractNum w:abstractNumId="124">
    <w:nsid w:val="57790BE2"/>
    <w:multiLevelType w:val="singleLevel"/>
    <w:tmpl w:val="57790BE2"/>
    <w:lvl w:ilvl="0">
      <w:start w:val="1"/>
      <w:numFmt w:val="decimalEnclosedCircleChinese"/>
      <w:suff w:val="nothing"/>
      <w:lvlText w:val="%1　"/>
      <w:lvlJc w:val="left"/>
      <w:pPr>
        <w:ind w:left="0" w:firstLine="400"/>
      </w:pPr>
      <w:rPr>
        <w:rFonts w:hint="eastAsia"/>
      </w:rPr>
    </w:lvl>
  </w:abstractNum>
  <w:abstractNum w:abstractNumId="125">
    <w:nsid w:val="57CDCD41"/>
    <w:multiLevelType w:val="singleLevel"/>
    <w:tmpl w:val="57CDCD41"/>
    <w:lvl w:ilvl="0">
      <w:start w:val="1"/>
      <w:numFmt w:val="decimal"/>
      <w:suff w:val="nothing"/>
      <w:lvlText w:val="%1．"/>
      <w:lvlJc w:val="left"/>
      <w:pPr>
        <w:ind w:left="0" w:firstLine="400"/>
      </w:pPr>
      <w:rPr>
        <w:rFonts w:hint="default"/>
      </w:rPr>
    </w:lvl>
  </w:abstractNum>
  <w:abstractNum w:abstractNumId="126">
    <w:nsid w:val="59EC7185"/>
    <w:multiLevelType w:val="singleLevel"/>
    <w:tmpl w:val="59EC7185"/>
    <w:lvl w:ilvl="0">
      <w:start w:val="1"/>
      <w:numFmt w:val="decimalEnclosedCircleChinese"/>
      <w:suff w:val="nothing"/>
      <w:lvlText w:val="%1　"/>
      <w:lvlJc w:val="left"/>
      <w:pPr>
        <w:ind w:left="0" w:firstLine="400"/>
      </w:pPr>
      <w:rPr>
        <w:rFonts w:hint="eastAsia"/>
      </w:rPr>
    </w:lvl>
  </w:abstractNum>
  <w:abstractNum w:abstractNumId="127">
    <w:nsid w:val="5DFF1400"/>
    <w:multiLevelType w:val="singleLevel"/>
    <w:tmpl w:val="5DFF1400"/>
    <w:lvl w:ilvl="0">
      <w:start w:val="1"/>
      <w:numFmt w:val="decimal"/>
      <w:suff w:val="nothing"/>
      <w:lvlText w:val="%1．"/>
      <w:lvlJc w:val="left"/>
      <w:pPr>
        <w:ind w:left="-9" w:firstLine="400"/>
      </w:pPr>
      <w:rPr>
        <w:rFonts w:hint="default"/>
      </w:rPr>
    </w:lvl>
  </w:abstractNum>
  <w:abstractNum w:abstractNumId="128">
    <w:nsid w:val="5F4EA6D5"/>
    <w:multiLevelType w:val="singleLevel"/>
    <w:tmpl w:val="5F4EA6D5"/>
    <w:lvl w:ilvl="0">
      <w:start w:val="1"/>
      <w:numFmt w:val="decimalEnclosedCircleChinese"/>
      <w:suff w:val="nothing"/>
      <w:lvlText w:val="%1　"/>
      <w:lvlJc w:val="left"/>
      <w:pPr>
        <w:ind w:left="0" w:firstLine="400"/>
      </w:pPr>
      <w:rPr>
        <w:rFonts w:hint="eastAsia"/>
      </w:rPr>
    </w:lvl>
  </w:abstractNum>
  <w:abstractNum w:abstractNumId="129">
    <w:nsid w:val="632B4465"/>
    <w:multiLevelType w:val="hybridMultilevel"/>
    <w:tmpl w:val="4ABA1FDE"/>
    <w:lvl w:ilvl="0" w:tplc="1D36EF74">
      <w:start w:val="1"/>
      <w:numFmt w:val="decimal"/>
      <w:suff w:val="nothing"/>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6BFF92F5"/>
    <w:multiLevelType w:val="singleLevel"/>
    <w:tmpl w:val="6BFF92F5"/>
    <w:lvl w:ilvl="0">
      <w:start w:val="1"/>
      <w:numFmt w:val="decimalEnclosedCircleChinese"/>
      <w:suff w:val="nothing"/>
      <w:lvlText w:val="%1　"/>
      <w:lvlJc w:val="left"/>
      <w:pPr>
        <w:ind w:left="0" w:firstLine="400"/>
      </w:pPr>
      <w:rPr>
        <w:rFonts w:hint="eastAsia"/>
      </w:rPr>
    </w:lvl>
  </w:abstractNum>
  <w:abstractNum w:abstractNumId="131">
    <w:nsid w:val="6DDD9C4D"/>
    <w:multiLevelType w:val="singleLevel"/>
    <w:tmpl w:val="6DDD9C4D"/>
    <w:lvl w:ilvl="0">
      <w:start w:val="1"/>
      <w:numFmt w:val="decimal"/>
      <w:suff w:val="nothing"/>
      <w:lvlText w:val="%1．"/>
      <w:lvlJc w:val="left"/>
      <w:pPr>
        <w:ind w:left="-9" w:firstLine="400"/>
      </w:pPr>
      <w:rPr>
        <w:rFonts w:hint="default"/>
      </w:rPr>
    </w:lvl>
  </w:abstractNum>
  <w:abstractNum w:abstractNumId="132">
    <w:nsid w:val="6E562EAC"/>
    <w:multiLevelType w:val="singleLevel"/>
    <w:tmpl w:val="6E562EAC"/>
    <w:lvl w:ilvl="0">
      <w:start w:val="1"/>
      <w:numFmt w:val="decimal"/>
      <w:suff w:val="nothing"/>
      <w:lvlText w:val="%1．"/>
      <w:lvlJc w:val="left"/>
      <w:pPr>
        <w:ind w:left="-9" w:firstLine="400"/>
      </w:pPr>
      <w:rPr>
        <w:rFonts w:hint="default"/>
      </w:rPr>
    </w:lvl>
  </w:abstractNum>
  <w:abstractNum w:abstractNumId="133">
    <w:nsid w:val="6EF797A2"/>
    <w:multiLevelType w:val="singleLevel"/>
    <w:tmpl w:val="6EF797A2"/>
    <w:lvl w:ilvl="0">
      <w:start w:val="1"/>
      <w:numFmt w:val="decimal"/>
      <w:suff w:val="nothing"/>
      <w:lvlText w:val="%1．"/>
      <w:lvlJc w:val="left"/>
      <w:pPr>
        <w:ind w:left="0" w:firstLine="400"/>
      </w:pPr>
      <w:rPr>
        <w:rFonts w:hint="default"/>
      </w:rPr>
    </w:lvl>
  </w:abstractNum>
  <w:abstractNum w:abstractNumId="134">
    <w:nsid w:val="6F8A3A31"/>
    <w:multiLevelType w:val="singleLevel"/>
    <w:tmpl w:val="6F8A3A31"/>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35">
    <w:nsid w:val="6FAE6D12"/>
    <w:multiLevelType w:val="singleLevel"/>
    <w:tmpl w:val="6FAE6D12"/>
    <w:lvl w:ilvl="0">
      <w:start w:val="1"/>
      <w:numFmt w:val="decimalEnclosedCircleChinese"/>
      <w:suff w:val="nothing"/>
      <w:lvlText w:val="%1　"/>
      <w:lvlJc w:val="left"/>
      <w:pPr>
        <w:ind w:left="0" w:firstLine="400"/>
      </w:pPr>
      <w:rPr>
        <w:rFonts w:hint="eastAsia"/>
      </w:rPr>
    </w:lvl>
  </w:abstractNum>
  <w:abstractNum w:abstractNumId="136">
    <w:nsid w:val="6FC716CA"/>
    <w:multiLevelType w:val="singleLevel"/>
    <w:tmpl w:val="6FC716CA"/>
    <w:lvl w:ilvl="0">
      <w:start w:val="1"/>
      <w:numFmt w:val="decimal"/>
      <w:suff w:val="nothing"/>
      <w:lvlText w:val="%1．"/>
      <w:lvlJc w:val="left"/>
      <w:pPr>
        <w:ind w:left="0" w:firstLine="400"/>
      </w:pPr>
      <w:rPr>
        <w:rFonts w:hint="default"/>
      </w:rPr>
    </w:lvl>
  </w:abstractNum>
  <w:abstractNum w:abstractNumId="137">
    <w:nsid w:val="6FFE1E5B"/>
    <w:multiLevelType w:val="singleLevel"/>
    <w:tmpl w:val="6FFE1E5B"/>
    <w:lvl w:ilvl="0">
      <w:start w:val="1"/>
      <w:numFmt w:val="decimal"/>
      <w:suff w:val="nothing"/>
      <w:lvlText w:val="%1．"/>
      <w:lvlJc w:val="left"/>
      <w:pPr>
        <w:ind w:left="-9" w:firstLine="400"/>
      </w:pPr>
      <w:rPr>
        <w:rFonts w:hint="default"/>
      </w:rPr>
    </w:lvl>
  </w:abstractNum>
  <w:abstractNum w:abstractNumId="138">
    <w:nsid w:val="779DED5E"/>
    <w:multiLevelType w:val="singleLevel"/>
    <w:tmpl w:val="779DED5E"/>
    <w:lvl w:ilvl="0">
      <w:start w:val="1"/>
      <w:numFmt w:val="decimal"/>
      <w:suff w:val="nothing"/>
      <w:lvlText w:val="%1．"/>
      <w:lvlJc w:val="left"/>
      <w:pPr>
        <w:ind w:left="0" w:firstLine="400"/>
      </w:pPr>
      <w:rPr>
        <w:rFonts w:hint="default"/>
      </w:rPr>
    </w:lvl>
  </w:abstractNum>
  <w:abstractNum w:abstractNumId="139">
    <w:nsid w:val="77FF1CF9"/>
    <w:multiLevelType w:val="singleLevel"/>
    <w:tmpl w:val="77FF1CF9"/>
    <w:lvl w:ilvl="0">
      <w:start w:val="1"/>
      <w:numFmt w:val="decimalEnclosedCircleChinese"/>
      <w:suff w:val="nothing"/>
      <w:lvlText w:val="%1　"/>
      <w:lvlJc w:val="left"/>
      <w:pPr>
        <w:ind w:left="0" w:firstLine="400"/>
      </w:pPr>
      <w:rPr>
        <w:rFonts w:hint="eastAsia"/>
      </w:rPr>
    </w:lvl>
  </w:abstractNum>
  <w:abstractNum w:abstractNumId="140">
    <w:nsid w:val="77FFA541"/>
    <w:multiLevelType w:val="singleLevel"/>
    <w:tmpl w:val="77FFA541"/>
    <w:lvl w:ilvl="0">
      <w:start w:val="1"/>
      <w:numFmt w:val="decimalEnclosedCircleChinese"/>
      <w:suff w:val="nothing"/>
      <w:lvlText w:val="%1　"/>
      <w:lvlJc w:val="left"/>
      <w:pPr>
        <w:ind w:left="0" w:firstLine="400"/>
      </w:pPr>
      <w:rPr>
        <w:rFonts w:hint="eastAsia"/>
      </w:rPr>
    </w:lvl>
  </w:abstractNum>
  <w:abstractNum w:abstractNumId="141">
    <w:nsid w:val="78FA27A5"/>
    <w:multiLevelType w:val="singleLevel"/>
    <w:tmpl w:val="78FA27A5"/>
    <w:lvl w:ilvl="0">
      <w:start w:val="1"/>
      <w:numFmt w:val="decimal"/>
      <w:suff w:val="nothing"/>
      <w:lvlText w:val="%1．"/>
      <w:lvlJc w:val="left"/>
      <w:pPr>
        <w:ind w:left="-9" w:firstLine="400"/>
      </w:pPr>
      <w:rPr>
        <w:rFonts w:hint="default"/>
      </w:rPr>
    </w:lvl>
  </w:abstractNum>
  <w:abstractNum w:abstractNumId="142">
    <w:nsid w:val="7ADC39C7"/>
    <w:multiLevelType w:val="singleLevel"/>
    <w:tmpl w:val="7ADC39C7"/>
    <w:lvl w:ilvl="0">
      <w:start w:val="1"/>
      <w:numFmt w:val="decimalEnclosedCircleChinese"/>
      <w:suff w:val="nothing"/>
      <w:lvlText w:val="%1　"/>
      <w:lvlJc w:val="left"/>
      <w:pPr>
        <w:ind w:left="0" w:firstLine="400"/>
      </w:pPr>
      <w:rPr>
        <w:rFonts w:hint="eastAsia"/>
      </w:rPr>
    </w:lvl>
  </w:abstractNum>
  <w:abstractNum w:abstractNumId="143">
    <w:nsid w:val="7AE60707"/>
    <w:multiLevelType w:val="singleLevel"/>
    <w:tmpl w:val="7AE60707"/>
    <w:lvl w:ilvl="0">
      <w:start w:val="1"/>
      <w:numFmt w:val="decimalEnclosedCircleChinese"/>
      <w:suff w:val="nothing"/>
      <w:lvlText w:val="%1　"/>
      <w:lvlJc w:val="left"/>
      <w:pPr>
        <w:ind w:left="0" w:firstLine="400"/>
      </w:pPr>
      <w:rPr>
        <w:rFonts w:hint="eastAsia"/>
      </w:rPr>
    </w:lvl>
  </w:abstractNum>
  <w:abstractNum w:abstractNumId="144">
    <w:nsid w:val="7BE77192"/>
    <w:multiLevelType w:val="multilevel"/>
    <w:tmpl w:val="7BE77192"/>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45">
    <w:nsid w:val="7DBF8F89"/>
    <w:multiLevelType w:val="singleLevel"/>
    <w:tmpl w:val="7DBF8F89"/>
    <w:lvl w:ilvl="0">
      <w:start w:val="1"/>
      <w:numFmt w:val="decimal"/>
      <w:suff w:val="nothing"/>
      <w:lvlText w:val="%1．"/>
      <w:lvlJc w:val="left"/>
      <w:pPr>
        <w:ind w:left="-9" w:firstLine="400"/>
      </w:pPr>
      <w:rPr>
        <w:rFonts w:hint="default"/>
      </w:rPr>
    </w:lvl>
  </w:abstractNum>
  <w:abstractNum w:abstractNumId="146">
    <w:nsid w:val="7DC69642"/>
    <w:multiLevelType w:val="singleLevel"/>
    <w:tmpl w:val="7DC69642"/>
    <w:lvl w:ilvl="0">
      <w:start w:val="1"/>
      <w:numFmt w:val="decimalEnclosedCircleChinese"/>
      <w:suff w:val="nothing"/>
      <w:lvlText w:val="%1　"/>
      <w:lvlJc w:val="left"/>
      <w:pPr>
        <w:ind w:left="0" w:firstLine="400"/>
      </w:pPr>
      <w:rPr>
        <w:rFonts w:hint="eastAsia"/>
      </w:rPr>
    </w:lvl>
  </w:abstractNum>
  <w:abstractNum w:abstractNumId="147">
    <w:nsid w:val="7DD7B34C"/>
    <w:multiLevelType w:val="singleLevel"/>
    <w:tmpl w:val="7DD7B34C"/>
    <w:lvl w:ilvl="0">
      <w:start w:val="1"/>
      <w:numFmt w:val="decimal"/>
      <w:suff w:val="nothing"/>
      <w:lvlText w:val="%1．"/>
      <w:lvlJc w:val="left"/>
      <w:pPr>
        <w:ind w:left="5128" w:firstLine="400"/>
      </w:pPr>
      <w:rPr>
        <w:rFonts w:hint="default"/>
      </w:rPr>
    </w:lvl>
  </w:abstractNum>
  <w:abstractNum w:abstractNumId="148">
    <w:nsid w:val="7DEEFCD8"/>
    <w:multiLevelType w:val="singleLevel"/>
    <w:tmpl w:val="7DEEFCD8"/>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49">
    <w:nsid w:val="7EE37D3E"/>
    <w:multiLevelType w:val="singleLevel"/>
    <w:tmpl w:val="7EE37D3E"/>
    <w:lvl w:ilvl="0">
      <w:start w:val="1"/>
      <w:numFmt w:val="decimal"/>
      <w:suff w:val="nothing"/>
      <w:lvlText w:val="%1．"/>
      <w:lvlJc w:val="left"/>
      <w:pPr>
        <w:ind w:left="0" w:firstLine="400"/>
      </w:pPr>
      <w:rPr>
        <w:rFonts w:hint="default"/>
      </w:rPr>
    </w:lvl>
  </w:abstractNum>
  <w:abstractNum w:abstractNumId="150">
    <w:nsid w:val="7EFF6153"/>
    <w:multiLevelType w:val="singleLevel"/>
    <w:tmpl w:val="7EFF6153"/>
    <w:lvl w:ilvl="0">
      <w:start w:val="1"/>
      <w:numFmt w:val="decimal"/>
      <w:suff w:val="nothing"/>
      <w:lvlText w:val="%1．"/>
      <w:lvlJc w:val="left"/>
      <w:pPr>
        <w:ind w:left="-9" w:firstLine="400"/>
      </w:pPr>
      <w:rPr>
        <w:rFonts w:hint="default"/>
      </w:rPr>
    </w:lvl>
  </w:abstractNum>
  <w:abstractNum w:abstractNumId="151">
    <w:nsid w:val="7FF616E0"/>
    <w:multiLevelType w:val="singleLevel"/>
    <w:tmpl w:val="7FF616E0"/>
    <w:lvl w:ilvl="0">
      <w:start w:val="1"/>
      <w:numFmt w:val="decimalEnclosedCircleChinese"/>
      <w:suff w:val="nothing"/>
      <w:lvlText w:val="%1　"/>
      <w:lvlJc w:val="left"/>
      <w:pPr>
        <w:ind w:left="0" w:firstLine="400"/>
      </w:pPr>
      <w:rPr>
        <w:rFonts w:hint="eastAsia"/>
      </w:rPr>
    </w:lvl>
  </w:abstractNum>
  <w:abstractNum w:abstractNumId="152">
    <w:nsid w:val="7FFF5D90"/>
    <w:multiLevelType w:val="singleLevel"/>
    <w:tmpl w:val="7FFF5D90"/>
    <w:lvl w:ilvl="0">
      <w:start w:val="1"/>
      <w:numFmt w:val="decimal"/>
      <w:suff w:val="nothing"/>
      <w:lvlText w:val="%1．"/>
      <w:lvlJc w:val="left"/>
      <w:pPr>
        <w:ind w:left="0" w:firstLine="400"/>
      </w:pPr>
      <w:rPr>
        <w:rFonts w:hint="default"/>
      </w:rPr>
    </w:lvl>
  </w:abstractNum>
  <w:num w:numId="1">
    <w:abstractNumId w:val="1"/>
  </w:num>
  <w:num w:numId="2">
    <w:abstractNumId w:val="109"/>
  </w:num>
  <w:num w:numId="3">
    <w:abstractNumId w:val="105"/>
  </w:num>
  <w:num w:numId="4">
    <w:abstractNumId w:val="144"/>
  </w:num>
  <w:num w:numId="5">
    <w:abstractNumId w:val="114"/>
  </w:num>
  <w:num w:numId="6">
    <w:abstractNumId w:val="133"/>
  </w:num>
  <w:num w:numId="7">
    <w:abstractNumId w:val="8"/>
  </w:num>
  <w:num w:numId="8">
    <w:abstractNumId w:val="47"/>
  </w:num>
  <w:num w:numId="9">
    <w:abstractNumId w:val="123"/>
  </w:num>
  <w:num w:numId="10">
    <w:abstractNumId w:val="37"/>
  </w:num>
  <w:num w:numId="11">
    <w:abstractNumId w:val="27"/>
  </w:num>
  <w:num w:numId="12">
    <w:abstractNumId w:val="89"/>
  </w:num>
  <w:num w:numId="13">
    <w:abstractNumId w:val="140"/>
  </w:num>
  <w:num w:numId="14">
    <w:abstractNumId w:val="0"/>
  </w:num>
  <w:num w:numId="15">
    <w:abstractNumId w:val="22"/>
  </w:num>
  <w:num w:numId="16">
    <w:abstractNumId w:val="52"/>
  </w:num>
  <w:num w:numId="17">
    <w:abstractNumId w:val="126"/>
  </w:num>
  <w:num w:numId="18">
    <w:abstractNumId w:val="61"/>
  </w:num>
  <w:num w:numId="19">
    <w:abstractNumId w:val="121"/>
  </w:num>
  <w:num w:numId="20">
    <w:abstractNumId w:val="77"/>
  </w:num>
  <w:num w:numId="21">
    <w:abstractNumId w:val="38"/>
  </w:num>
  <w:num w:numId="22">
    <w:abstractNumId w:val="146"/>
  </w:num>
  <w:num w:numId="23">
    <w:abstractNumId w:val="2"/>
  </w:num>
  <w:num w:numId="24">
    <w:abstractNumId w:val="75"/>
  </w:num>
  <w:num w:numId="25">
    <w:abstractNumId w:val="143"/>
  </w:num>
  <w:num w:numId="26">
    <w:abstractNumId w:val="16"/>
  </w:num>
  <w:num w:numId="27">
    <w:abstractNumId w:val="117"/>
  </w:num>
  <w:num w:numId="28">
    <w:abstractNumId w:val="86"/>
  </w:num>
  <w:num w:numId="29">
    <w:abstractNumId w:val="10"/>
  </w:num>
  <w:num w:numId="30">
    <w:abstractNumId w:val="149"/>
  </w:num>
  <w:num w:numId="31">
    <w:abstractNumId w:val="120"/>
  </w:num>
  <w:num w:numId="32">
    <w:abstractNumId w:val="136"/>
  </w:num>
  <w:num w:numId="33">
    <w:abstractNumId w:val="104"/>
  </w:num>
  <w:num w:numId="34">
    <w:abstractNumId w:val="40"/>
  </w:num>
  <w:num w:numId="35">
    <w:abstractNumId w:val="43"/>
  </w:num>
  <w:num w:numId="36">
    <w:abstractNumId w:val="91"/>
  </w:num>
  <w:num w:numId="37">
    <w:abstractNumId w:val="119"/>
  </w:num>
  <w:num w:numId="38">
    <w:abstractNumId w:val="56"/>
  </w:num>
  <w:num w:numId="39">
    <w:abstractNumId w:val="124"/>
  </w:num>
  <w:num w:numId="40">
    <w:abstractNumId w:val="64"/>
  </w:num>
  <w:num w:numId="41">
    <w:abstractNumId w:val="69"/>
  </w:num>
  <w:num w:numId="42">
    <w:abstractNumId w:val="74"/>
  </w:num>
  <w:num w:numId="43">
    <w:abstractNumId w:val="135"/>
  </w:num>
  <w:num w:numId="44">
    <w:abstractNumId w:val="76"/>
  </w:num>
  <w:num w:numId="45">
    <w:abstractNumId w:val="151"/>
  </w:num>
  <w:num w:numId="46">
    <w:abstractNumId w:val="73"/>
  </w:num>
  <w:num w:numId="47">
    <w:abstractNumId w:val="81"/>
  </w:num>
  <w:num w:numId="48">
    <w:abstractNumId w:val="78"/>
  </w:num>
  <w:num w:numId="49">
    <w:abstractNumId w:val="112"/>
  </w:num>
  <w:num w:numId="50">
    <w:abstractNumId w:val="102"/>
  </w:num>
  <w:num w:numId="51">
    <w:abstractNumId w:val="111"/>
  </w:num>
  <w:num w:numId="52">
    <w:abstractNumId w:val="54"/>
  </w:num>
  <w:num w:numId="53">
    <w:abstractNumId w:val="148"/>
  </w:num>
  <w:num w:numId="54">
    <w:abstractNumId w:val="134"/>
  </w:num>
  <w:num w:numId="55">
    <w:abstractNumId w:val="53"/>
  </w:num>
  <w:num w:numId="56">
    <w:abstractNumId w:val="96"/>
  </w:num>
  <w:num w:numId="57">
    <w:abstractNumId w:val="94"/>
  </w:num>
  <w:num w:numId="58">
    <w:abstractNumId w:val="71"/>
  </w:num>
  <w:num w:numId="59">
    <w:abstractNumId w:val="99"/>
  </w:num>
  <w:num w:numId="60">
    <w:abstractNumId w:val="44"/>
  </w:num>
  <w:num w:numId="61">
    <w:abstractNumId w:val="106"/>
  </w:num>
  <w:num w:numId="62">
    <w:abstractNumId w:val="65"/>
  </w:num>
  <w:num w:numId="63">
    <w:abstractNumId w:val="125"/>
  </w:num>
  <w:num w:numId="64">
    <w:abstractNumId w:val="13"/>
  </w:num>
  <w:num w:numId="65">
    <w:abstractNumId w:val="14"/>
  </w:num>
  <w:num w:numId="66">
    <w:abstractNumId w:val="152"/>
  </w:num>
  <w:num w:numId="67">
    <w:abstractNumId w:val="28"/>
  </w:num>
  <w:num w:numId="68">
    <w:abstractNumId w:val="100"/>
  </w:num>
  <w:num w:numId="69">
    <w:abstractNumId w:val="20"/>
  </w:num>
  <w:num w:numId="70">
    <w:abstractNumId w:val="107"/>
  </w:num>
  <w:num w:numId="71">
    <w:abstractNumId w:val="15"/>
  </w:num>
  <w:num w:numId="72">
    <w:abstractNumId w:val="58"/>
  </w:num>
  <w:num w:numId="73">
    <w:abstractNumId w:val="9"/>
  </w:num>
  <w:num w:numId="74">
    <w:abstractNumId w:val="62"/>
  </w:num>
  <w:num w:numId="75">
    <w:abstractNumId w:val="32"/>
  </w:num>
  <w:num w:numId="76">
    <w:abstractNumId w:val="57"/>
  </w:num>
  <w:num w:numId="77">
    <w:abstractNumId w:val="6"/>
  </w:num>
  <w:num w:numId="78">
    <w:abstractNumId w:val="68"/>
  </w:num>
  <w:num w:numId="79">
    <w:abstractNumId w:val="18"/>
  </w:num>
  <w:num w:numId="80">
    <w:abstractNumId w:val="145"/>
  </w:num>
  <w:num w:numId="81">
    <w:abstractNumId w:val="49"/>
  </w:num>
  <w:num w:numId="82">
    <w:abstractNumId w:val="131"/>
  </w:num>
  <w:num w:numId="83">
    <w:abstractNumId w:val="23"/>
  </w:num>
  <w:num w:numId="84">
    <w:abstractNumId w:val="55"/>
  </w:num>
  <w:num w:numId="85">
    <w:abstractNumId w:val="108"/>
  </w:num>
  <w:num w:numId="86">
    <w:abstractNumId w:val="30"/>
  </w:num>
  <w:num w:numId="87">
    <w:abstractNumId w:val="7"/>
  </w:num>
  <w:num w:numId="88">
    <w:abstractNumId w:val="141"/>
  </w:num>
  <w:num w:numId="89">
    <w:abstractNumId w:val="21"/>
  </w:num>
  <w:num w:numId="90">
    <w:abstractNumId w:val="127"/>
  </w:num>
  <w:num w:numId="91">
    <w:abstractNumId w:val="118"/>
  </w:num>
  <w:num w:numId="92">
    <w:abstractNumId w:val="51"/>
  </w:num>
  <w:num w:numId="93">
    <w:abstractNumId w:val="17"/>
  </w:num>
  <w:num w:numId="94">
    <w:abstractNumId w:val="88"/>
  </w:num>
  <w:num w:numId="95">
    <w:abstractNumId w:val="29"/>
  </w:num>
  <w:num w:numId="96">
    <w:abstractNumId w:val="79"/>
  </w:num>
  <w:num w:numId="97">
    <w:abstractNumId w:val="50"/>
  </w:num>
  <w:num w:numId="98">
    <w:abstractNumId w:val="130"/>
  </w:num>
  <w:num w:numId="99">
    <w:abstractNumId w:val="41"/>
  </w:num>
  <w:num w:numId="100">
    <w:abstractNumId w:val="24"/>
  </w:num>
  <w:num w:numId="101">
    <w:abstractNumId w:val="63"/>
  </w:num>
  <w:num w:numId="102">
    <w:abstractNumId w:val="92"/>
  </w:num>
  <w:num w:numId="103">
    <w:abstractNumId w:val="113"/>
  </w:num>
  <w:num w:numId="104">
    <w:abstractNumId w:val="142"/>
  </w:num>
  <w:num w:numId="105">
    <w:abstractNumId w:val="67"/>
  </w:num>
  <w:num w:numId="106">
    <w:abstractNumId w:val="11"/>
  </w:num>
  <w:num w:numId="107">
    <w:abstractNumId w:val="5"/>
  </w:num>
  <w:num w:numId="108">
    <w:abstractNumId w:val="12"/>
  </w:num>
  <w:num w:numId="109">
    <w:abstractNumId w:val="128"/>
  </w:num>
  <w:num w:numId="110">
    <w:abstractNumId w:val="139"/>
  </w:num>
  <w:num w:numId="111">
    <w:abstractNumId w:val="82"/>
  </w:num>
  <w:num w:numId="112">
    <w:abstractNumId w:val="122"/>
  </w:num>
  <w:num w:numId="113">
    <w:abstractNumId w:val="103"/>
  </w:num>
  <w:num w:numId="114">
    <w:abstractNumId w:val="35"/>
  </w:num>
  <w:num w:numId="115">
    <w:abstractNumId w:val="83"/>
  </w:num>
  <w:num w:numId="116">
    <w:abstractNumId w:val="147"/>
  </w:num>
  <w:num w:numId="117">
    <w:abstractNumId w:val="98"/>
  </w:num>
  <w:num w:numId="118">
    <w:abstractNumId w:val="48"/>
  </w:num>
  <w:num w:numId="119">
    <w:abstractNumId w:val="34"/>
  </w:num>
  <w:num w:numId="120">
    <w:abstractNumId w:val="137"/>
  </w:num>
  <w:num w:numId="121">
    <w:abstractNumId w:val="59"/>
  </w:num>
  <w:num w:numId="122">
    <w:abstractNumId w:val="33"/>
  </w:num>
  <w:num w:numId="123">
    <w:abstractNumId w:val="72"/>
  </w:num>
  <w:num w:numId="124">
    <w:abstractNumId w:val="36"/>
  </w:num>
  <w:num w:numId="125">
    <w:abstractNumId w:val="93"/>
  </w:num>
  <w:num w:numId="126">
    <w:abstractNumId w:val="25"/>
  </w:num>
  <w:num w:numId="127">
    <w:abstractNumId w:val="150"/>
  </w:num>
  <w:num w:numId="128">
    <w:abstractNumId w:val="3"/>
  </w:num>
  <w:num w:numId="129">
    <w:abstractNumId w:val="46"/>
  </w:num>
  <w:num w:numId="130">
    <w:abstractNumId w:val="101"/>
  </w:num>
  <w:num w:numId="131">
    <w:abstractNumId w:val="4"/>
  </w:num>
  <w:num w:numId="132">
    <w:abstractNumId w:val="66"/>
  </w:num>
  <w:num w:numId="133">
    <w:abstractNumId w:val="84"/>
  </w:num>
  <w:num w:numId="134">
    <w:abstractNumId w:val="110"/>
  </w:num>
  <w:num w:numId="135">
    <w:abstractNumId w:val="132"/>
  </w:num>
  <w:num w:numId="136">
    <w:abstractNumId w:val="116"/>
  </w:num>
  <w:num w:numId="137">
    <w:abstractNumId w:val="90"/>
  </w:num>
  <w:num w:numId="138">
    <w:abstractNumId w:val="80"/>
  </w:num>
  <w:num w:numId="139">
    <w:abstractNumId w:val="95"/>
  </w:num>
  <w:num w:numId="140">
    <w:abstractNumId w:val="42"/>
  </w:num>
  <w:num w:numId="141">
    <w:abstractNumId w:val="85"/>
  </w:num>
  <w:num w:numId="142">
    <w:abstractNumId w:val="19"/>
  </w:num>
  <w:num w:numId="143">
    <w:abstractNumId w:val="97"/>
  </w:num>
  <w:num w:numId="144">
    <w:abstractNumId w:val="60"/>
  </w:num>
  <w:num w:numId="145">
    <w:abstractNumId w:val="31"/>
  </w:num>
  <w:num w:numId="146">
    <w:abstractNumId w:val="70"/>
  </w:num>
  <w:num w:numId="147">
    <w:abstractNumId w:val="26"/>
  </w:num>
  <w:num w:numId="148">
    <w:abstractNumId w:val="45"/>
  </w:num>
  <w:num w:numId="149">
    <w:abstractNumId w:val="138"/>
  </w:num>
  <w:num w:numId="150">
    <w:abstractNumId w:val="87"/>
  </w:num>
  <w:num w:numId="151">
    <w:abstractNumId w:val="39"/>
  </w:num>
  <w:num w:numId="152">
    <w:abstractNumId w:val="115"/>
  </w:num>
  <w:num w:numId="153">
    <w:abstractNumId w:val="129"/>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EF3"/>
    <w:rsid w:val="000F4523"/>
    <w:rsid w:val="00140C17"/>
    <w:rsid w:val="00162317"/>
    <w:rsid w:val="001C3969"/>
    <w:rsid w:val="001E2A8F"/>
    <w:rsid w:val="001E4657"/>
    <w:rsid w:val="001F24A0"/>
    <w:rsid w:val="002840DF"/>
    <w:rsid w:val="002E59C8"/>
    <w:rsid w:val="002F0861"/>
    <w:rsid w:val="00325264"/>
    <w:rsid w:val="00325D7F"/>
    <w:rsid w:val="00325ECC"/>
    <w:rsid w:val="00433DC9"/>
    <w:rsid w:val="00457240"/>
    <w:rsid w:val="004673F3"/>
    <w:rsid w:val="004A395B"/>
    <w:rsid w:val="004F1C13"/>
    <w:rsid w:val="00692CD9"/>
    <w:rsid w:val="006C022D"/>
    <w:rsid w:val="006F35F5"/>
    <w:rsid w:val="00737923"/>
    <w:rsid w:val="0075113B"/>
    <w:rsid w:val="007F4208"/>
    <w:rsid w:val="008061CF"/>
    <w:rsid w:val="00842911"/>
    <w:rsid w:val="008D12AE"/>
    <w:rsid w:val="00940591"/>
    <w:rsid w:val="009D3279"/>
    <w:rsid w:val="00A63957"/>
    <w:rsid w:val="00A752E1"/>
    <w:rsid w:val="00A955FC"/>
    <w:rsid w:val="00B00026"/>
    <w:rsid w:val="00B11CC4"/>
    <w:rsid w:val="00B17F85"/>
    <w:rsid w:val="00B903E0"/>
    <w:rsid w:val="00C03E86"/>
    <w:rsid w:val="00C169E1"/>
    <w:rsid w:val="00C56FF5"/>
    <w:rsid w:val="00C75499"/>
    <w:rsid w:val="00CD5AB1"/>
    <w:rsid w:val="00D616F2"/>
    <w:rsid w:val="00D70EF3"/>
    <w:rsid w:val="00DD01AC"/>
    <w:rsid w:val="00F16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90"/>
    <w:pPr>
      <w:spacing w:after="200"/>
      <w:jc w:val="both"/>
    </w:pPr>
    <w:rPr>
      <w:rFonts w:ascii="Calibri" w:eastAsia="等线" w:hAnsi="Calibri" w:cs="21"/>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70E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0EF3"/>
    <w:rPr>
      <w:sz w:val="18"/>
      <w:szCs w:val="18"/>
    </w:rPr>
  </w:style>
  <w:style w:type="paragraph" w:styleId="a4">
    <w:name w:val="footer"/>
    <w:basedOn w:val="a"/>
    <w:link w:val="Char0"/>
    <w:unhideWhenUsed/>
    <w:rsid w:val="00D70EF3"/>
    <w:pPr>
      <w:tabs>
        <w:tab w:val="center" w:pos="4153"/>
        <w:tab w:val="right" w:pos="8306"/>
      </w:tabs>
      <w:snapToGrid w:val="0"/>
      <w:jc w:val="left"/>
    </w:pPr>
    <w:rPr>
      <w:sz w:val="18"/>
      <w:szCs w:val="18"/>
    </w:rPr>
  </w:style>
  <w:style w:type="character" w:customStyle="1" w:styleId="Char0">
    <w:name w:val="页脚 Char"/>
    <w:basedOn w:val="a0"/>
    <w:link w:val="a4"/>
    <w:rsid w:val="00D70EF3"/>
    <w:rPr>
      <w:sz w:val="18"/>
      <w:szCs w:val="18"/>
    </w:rPr>
  </w:style>
  <w:style w:type="table" w:styleId="a5">
    <w:name w:val="Table Grid"/>
    <w:basedOn w:val="a1"/>
    <w:qFormat/>
    <w:rsid w:val="00B17F8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B17F85"/>
    <w:rPr>
      <w:rFonts w:ascii="仿宋" w:eastAsia="仿宋" w:hAnsi="仿宋" w:cs="仿宋" w:hint="eastAsia"/>
      <w:b/>
      <w:bCs/>
      <w:color w:val="000000"/>
      <w:sz w:val="24"/>
      <w:szCs w:val="24"/>
      <w:u w:val="none"/>
    </w:rPr>
  </w:style>
  <w:style w:type="paragraph" w:styleId="a6">
    <w:name w:val="List Paragraph"/>
    <w:basedOn w:val="a"/>
    <w:uiPriority w:val="34"/>
    <w:qFormat/>
    <w:rsid w:val="00B17F85"/>
    <w:pPr>
      <w:widowControl w:val="0"/>
      <w:spacing w:after="0"/>
      <w:ind w:firstLineChars="200" w:firstLine="420"/>
    </w:pPr>
    <w:rPr>
      <w:rFonts w:eastAsia="宋体"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130587">
      <w:bodyDiv w:val="1"/>
      <w:marLeft w:val="0"/>
      <w:marRight w:val="0"/>
      <w:marTop w:val="0"/>
      <w:marBottom w:val="0"/>
      <w:divBdr>
        <w:top w:val="none" w:sz="0" w:space="0" w:color="auto"/>
        <w:left w:val="none" w:sz="0" w:space="0" w:color="auto"/>
        <w:bottom w:val="none" w:sz="0" w:space="0" w:color="auto"/>
        <w:right w:val="none" w:sz="0" w:space="0" w:color="auto"/>
      </w:divBdr>
    </w:div>
    <w:div w:id="178572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14</Pages>
  <Words>1151</Words>
  <Characters>6567</Characters>
  <Application>Microsoft Office Word</Application>
  <DocSecurity>0</DocSecurity>
  <Lines>54</Lines>
  <Paragraphs>15</Paragraphs>
  <ScaleCrop>false</ScaleCrop>
  <Company>Microsoft</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cp:lastModifiedBy>
  <cp:revision>28</cp:revision>
  <dcterms:created xsi:type="dcterms:W3CDTF">2024-09-26T09:43:00Z</dcterms:created>
  <dcterms:modified xsi:type="dcterms:W3CDTF">2025-02-17T03:10:00Z</dcterms:modified>
</cp:coreProperties>
</file>